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AAB21" w14:textId="77777777" w:rsidR="005D4608" w:rsidRDefault="00E70149"/>
    <w:p w14:paraId="3213C165" w14:textId="77777777" w:rsidR="00B267C9" w:rsidRPr="004D34B3" w:rsidRDefault="00B267C9"/>
    <w:p w14:paraId="3AEF0035" w14:textId="77777777" w:rsidR="00B267C9" w:rsidRPr="004D34B3" w:rsidRDefault="00B267C9" w:rsidP="00B267C9">
      <w:pPr>
        <w:spacing w:after="8" w:line="259" w:lineRule="auto"/>
        <w:ind w:left="3541" w:firstLine="0"/>
        <w:jc w:val="left"/>
        <w:rPr>
          <w:szCs w:val="18"/>
        </w:rPr>
      </w:pPr>
      <w:r w:rsidRPr="004D34B3">
        <w:rPr>
          <w:szCs w:val="18"/>
        </w:rPr>
        <w:t xml:space="preserve">               W N I O S E K </w:t>
      </w:r>
    </w:p>
    <w:p w14:paraId="7DE7B3C9" w14:textId="77777777" w:rsidR="00B267C9" w:rsidRPr="004D34B3" w:rsidRDefault="00B267C9" w:rsidP="00B267C9">
      <w:pPr>
        <w:spacing w:after="0" w:line="259" w:lineRule="auto"/>
        <w:ind w:left="0" w:right="5" w:firstLine="0"/>
        <w:jc w:val="center"/>
        <w:rPr>
          <w:color w:val="000000" w:themeColor="text1"/>
          <w:szCs w:val="18"/>
        </w:rPr>
      </w:pPr>
      <w:r w:rsidRPr="004D34B3">
        <w:rPr>
          <w:color w:val="000000" w:themeColor="text1"/>
          <w:szCs w:val="18"/>
        </w:rPr>
        <w:t xml:space="preserve">O PRZYZNANIE PRAWA ORGANIZACJI ZAWODÓW SZCZEBLA CENTRALNEGO </w:t>
      </w:r>
    </w:p>
    <w:p w14:paraId="3CE9319D" w14:textId="77777777" w:rsidR="00B267C9" w:rsidRPr="004D34B3" w:rsidRDefault="00B267C9" w:rsidP="00B267C9">
      <w:pPr>
        <w:spacing w:line="259" w:lineRule="auto"/>
        <w:ind w:left="0" w:firstLine="0"/>
        <w:jc w:val="left"/>
      </w:pPr>
      <w:r w:rsidRPr="004D34B3">
        <w:t xml:space="preserve"> </w:t>
      </w:r>
    </w:p>
    <w:p w14:paraId="683A7BCF" w14:textId="010880D3" w:rsidR="00560F69" w:rsidRPr="004D34B3" w:rsidRDefault="00B267C9" w:rsidP="00560F69">
      <w:pPr>
        <w:jc w:val="center"/>
        <w:rPr>
          <w:szCs w:val="18"/>
        </w:rPr>
      </w:pPr>
      <w:r w:rsidRPr="004D34B3">
        <w:rPr>
          <w:szCs w:val="18"/>
        </w:rPr>
        <w:t>Obowiązuje dla wpisów</w:t>
      </w:r>
      <w:r w:rsidR="00560F69" w:rsidRPr="004D34B3">
        <w:rPr>
          <w:szCs w:val="18"/>
        </w:rPr>
        <w:t xml:space="preserve"> do Kalendarza PZJ i FEI </w:t>
      </w:r>
      <w:r w:rsidR="004B03AA" w:rsidRPr="004D34B3">
        <w:rPr>
          <w:szCs w:val="18"/>
        </w:rPr>
        <w:t>- 202</w:t>
      </w:r>
      <w:r w:rsidR="00536541">
        <w:rPr>
          <w:szCs w:val="18"/>
        </w:rPr>
        <w:t>2</w:t>
      </w:r>
    </w:p>
    <w:p w14:paraId="2E4574C5" w14:textId="78DE3C76" w:rsidR="00560F69" w:rsidRDefault="003E48C8" w:rsidP="00560F69">
      <w:pPr>
        <w:jc w:val="center"/>
        <w:rPr>
          <w:szCs w:val="18"/>
        </w:rPr>
      </w:pPr>
      <w:r w:rsidRPr="00560F69">
        <w:rPr>
          <w:szCs w:val="18"/>
        </w:rPr>
        <w:t>(</w:t>
      </w:r>
      <w:r w:rsidR="00536541">
        <w:rPr>
          <w:szCs w:val="18"/>
        </w:rPr>
        <w:t xml:space="preserve">zmiany </w:t>
      </w:r>
      <w:r w:rsidRPr="00560F69">
        <w:rPr>
          <w:szCs w:val="18"/>
        </w:rPr>
        <w:t>zatwierdzon</w:t>
      </w:r>
      <w:r w:rsidR="00536541">
        <w:rPr>
          <w:szCs w:val="18"/>
        </w:rPr>
        <w:t>e</w:t>
      </w:r>
      <w:r w:rsidRPr="00560F69">
        <w:rPr>
          <w:szCs w:val="18"/>
        </w:rPr>
        <w:t xml:space="preserve"> uchwałą Zarządu</w:t>
      </w:r>
      <w:r w:rsidR="00682E29">
        <w:rPr>
          <w:szCs w:val="18"/>
        </w:rPr>
        <w:t xml:space="preserve"> U/</w:t>
      </w:r>
      <w:r w:rsidR="00536541">
        <w:rPr>
          <w:szCs w:val="18"/>
        </w:rPr>
        <w:t>3197</w:t>
      </w:r>
      <w:r w:rsidR="00B874AD">
        <w:rPr>
          <w:szCs w:val="18"/>
        </w:rPr>
        <w:t>/</w:t>
      </w:r>
      <w:r w:rsidR="00536541">
        <w:rPr>
          <w:szCs w:val="18"/>
        </w:rPr>
        <w:t>5</w:t>
      </w:r>
      <w:r w:rsidR="00B874AD">
        <w:rPr>
          <w:szCs w:val="18"/>
        </w:rPr>
        <w:t>/Z/202</w:t>
      </w:r>
      <w:r w:rsidR="00536541">
        <w:rPr>
          <w:szCs w:val="18"/>
        </w:rPr>
        <w:t>1</w:t>
      </w:r>
      <w:r w:rsidR="00B874AD">
        <w:rPr>
          <w:szCs w:val="18"/>
        </w:rPr>
        <w:t xml:space="preserve"> z dnia </w:t>
      </w:r>
      <w:r w:rsidR="00536541">
        <w:rPr>
          <w:szCs w:val="18"/>
        </w:rPr>
        <w:t>01</w:t>
      </w:r>
      <w:r w:rsidR="00B874AD">
        <w:rPr>
          <w:szCs w:val="18"/>
        </w:rPr>
        <w:t>.07</w:t>
      </w:r>
      <w:r w:rsidR="00560F69" w:rsidRPr="00560F69">
        <w:rPr>
          <w:szCs w:val="18"/>
        </w:rPr>
        <w:t>.202</w:t>
      </w:r>
      <w:r w:rsidR="00536541">
        <w:rPr>
          <w:szCs w:val="18"/>
        </w:rPr>
        <w:t>1</w:t>
      </w:r>
      <w:r w:rsidR="00560F69" w:rsidRPr="00560F69">
        <w:rPr>
          <w:szCs w:val="18"/>
        </w:rPr>
        <w:t xml:space="preserve"> r.)</w:t>
      </w:r>
    </w:p>
    <w:p w14:paraId="0F8B3326" w14:textId="77777777" w:rsidR="008727A9" w:rsidRPr="00560F69" w:rsidRDefault="008727A9" w:rsidP="00560F69">
      <w:pPr>
        <w:jc w:val="center"/>
        <w:rPr>
          <w:szCs w:val="18"/>
        </w:rPr>
      </w:pPr>
    </w:p>
    <w:p w14:paraId="592116CC" w14:textId="6833B951" w:rsidR="00B267C9" w:rsidRDefault="008727A9" w:rsidP="00B267C9">
      <w:pPr>
        <w:spacing w:after="3" w:line="267" w:lineRule="auto"/>
        <w:ind w:left="-5"/>
        <w:jc w:val="center"/>
      </w:pPr>
      <w:r>
        <w:t>Załączniki nr 1 i Załącznik nr 2 do niniejszego wnios</w:t>
      </w:r>
      <w:r w:rsidR="00FB4FF1">
        <w:t>k</w:t>
      </w:r>
      <w:r>
        <w:t xml:space="preserve">u zostały pozytywnie zaopiniowane przez Radcę Prawnego PZJ oraz Kancelarie Adwokatów i Radców Prawnych Celichowscy Służewska-Woźnicka sp.p. </w:t>
      </w:r>
    </w:p>
    <w:p w14:paraId="657463E1" w14:textId="77777777" w:rsidR="00B267C9" w:rsidRDefault="00B267C9" w:rsidP="00B267C9">
      <w:pPr>
        <w:spacing w:after="15" w:line="259" w:lineRule="auto"/>
        <w:ind w:left="0" w:firstLine="0"/>
        <w:jc w:val="left"/>
      </w:pPr>
      <w:r>
        <w:rPr>
          <w:b/>
        </w:rPr>
        <w:t xml:space="preserve"> </w:t>
      </w:r>
    </w:p>
    <w:p w14:paraId="3D288B6D" w14:textId="3FA75286" w:rsidR="00B267C9" w:rsidRPr="00B874AD" w:rsidRDefault="00B267C9" w:rsidP="00B267C9">
      <w:pPr>
        <w:spacing w:after="8" w:line="259" w:lineRule="auto"/>
        <w:ind w:right="7"/>
        <w:rPr>
          <w:sz w:val="16"/>
          <w:szCs w:val="16"/>
        </w:rPr>
      </w:pPr>
      <w:r w:rsidRPr="00B874AD">
        <w:rPr>
          <w:sz w:val="16"/>
          <w:szCs w:val="16"/>
        </w:rPr>
        <w:t>UWAGA! Przed wypełnieniem wniosku prosimy o zapoznanie się z załącznikiem nr 1 „WARUNKI ZGŁOSZENIA ZAWODÓW DO KALENDARZA CENTRALNEGO POLSKIEGO ZWIĄZKU JEŹDZIECKIEGO” i z załącznikiem nr 2 „PRAWA MEDIALNE”.  Obydwa załączniki stanowią integralną część wniosku i wymagają podpisania przez osoby podpisujące wniosek. Brak podpisów pod załącznikami spowoduje odrzucenie wniosku.</w:t>
      </w:r>
    </w:p>
    <w:p w14:paraId="5779A286" w14:textId="77777777" w:rsidR="00B267C9" w:rsidRPr="00221AE3" w:rsidRDefault="00B267C9" w:rsidP="00B267C9">
      <w:pPr>
        <w:spacing w:after="17" w:line="259" w:lineRule="auto"/>
        <w:ind w:left="0" w:firstLine="0"/>
        <w:jc w:val="left"/>
        <w:rPr>
          <w:sz w:val="16"/>
          <w:szCs w:val="16"/>
        </w:rPr>
      </w:pPr>
      <w:r w:rsidRPr="00221AE3">
        <w:rPr>
          <w:b/>
          <w:sz w:val="16"/>
          <w:szCs w:val="16"/>
        </w:rPr>
        <w:t xml:space="preserve"> </w:t>
      </w:r>
    </w:p>
    <w:p w14:paraId="705CC4EB" w14:textId="77777777" w:rsidR="00B267C9" w:rsidRPr="00B874AD" w:rsidRDefault="00B267C9" w:rsidP="00B267C9">
      <w:pPr>
        <w:spacing w:after="3" w:line="267" w:lineRule="auto"/>
        <w:ind w:left="-5"/>
        <w:rPr>
          <w:sz w:val="16"/>
          <w:szCs w:val="16"/>
        </w:rPr>
      </w:pPr>
      <w:r w:rsidRPr="00B874AD">
        <w:rPr>
          <w:sz w:val="16"/>
          <w:szCs w:val="16"/>
        </w:rPr>
        <w:t>Niniejszym oświadczamy, że akceptujemy dokument „WARUNKI ZGŁOSZENIA ZAWODÓW DO KALENDARZA CENTRALNEGO POLSKIEGO ZWIĄZKU JEŹDZIECKIEGO” stanowiący załącznik nr 1 do niniejszego wniosku oraz dokument „PRAWA MEDIALNE” stanowiący załącznik nr 2 do niniejszego wniosku oraz zgłaszamy gotowość zorganizowania następujących zawodów szczebla centralnego Kalendarza PZJ:</w:t>
      </w:r>
    </w:p>
    <w:p w14:paraId="31FB6E32" w14:textId="77777777" w:rsidR="00B267C9" w:rsidRDefault="00B267C9" w:rsidP="00B267C9">
      <w:pPr>
        <w:spacing w:after="14" w:line="259" w:lineRule="auto"/>
        <w:ind w:left="0" w:firstLine="0"/>
        <w:jc w:val="left"/>
      </w:pPr>
    </w:p>
    <w:p w14:paraId="15BF53B3" w14:textId="6781F25C" w:rsidR="00B267C9" w:rsidRPr="00B874AD" w:rsidRDefault="00682E29" w:rsidP="00B267C9">
      <w:pPr>
        <w:ind w:right="5"/>
      </w:pPr>
      <w:r>
        <w:t>Konkur</w:t>
      </w:r>
      <w:r w:rsidR="00B267C9" w:rsidRPr="00B874AD">
        <w:t>encja:</w:t>
      </w:r>
      <w:r w:rsidR="00B267C9" w:rsidRPr="00B874AD">
        <w:fldChar w:fldCharType="begin">
          <w:ffData>
            <w:name w:val="Tekst1"/>
            <w:enabled/>
            <w:calcOnExit w:val="0"/>
            <w:textInput>
              <w:format w:val="Pierwsza wielka litera"/>
            </w:textInput>
          </w:ffData>
        </w:fldChar>
      </w:r>
      <w:bookmarkStart w:id="0" w:name="Tekst1"/>
      <w:r w:rsidR="00B267C9" w:rsidRPr="00B874AD">
        <w:instrText xml:space="preserve"> FORMTEXT </w:instrText>
      </w:r>
      <w:r w:rsidR="00B267C9"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00B267C9" w:rsidRPr="00B874AD">
        <w:fldChar w:fldCharType="end"/>
      </w:r>
      <w:bookmarkEnd w:id="0"/>
    </w:p>
    <w:p w14:paraId="67FAC434" w14:textId="7DC21065" w:rsidR="00B267C9" w:rsidRPr="00B874AD" w:rsidRDefault="00B267C9" w:rsidP="00B267C9">
      <w:pPr>
        <w:ind w:right="5"/>
      </w:pPr>
      <w:r w:rsidRPr="00B874AD">
        <w:t>Miejsce zawodów</w:t>
      </w:r>
      <w:r w:rsidR="00970CC1" w:rsidRPr="00B874AD">
        <w:t xml:space="preserve"> oraz współrzędne dł. i szer. geograf.</w:t>
      </w:r>
      <w:r w:rsidRPr="00B874AD">
        <w:t>:</w:t>
      </w:r>
      <w:r w:rsidRPr="00B874AD">
        <w:fldChar w:fldCharType="begin">
          <w:ffData>
            <w:name w:val="Tekst2"/>
            <w:enabled/>
            <w:calcOnExit w:val="0"/>
            <w:textInput>
              <w:format w:val="Pierwsza wielka litera"/>
            </w:textInput>
          </w:ffData>
        </w:fldChar>
      </w:r>
      <w:bookmarkStart w:id="1" w:name="Tekst2"/>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1"/>
    </w:p>
    <w:p w14:paraId="1A45F85A" w14:textId="77777777" w:rsidR="00B267C9" w:rsidRPr="00B874AD" w:rsidRDefault="00B267C9" w:rsidP="00B267C9">
      <w:pPr>
        <w:ind w:right="5"/>
        <w:rPr>
          <w:sz w:val="16"/>
          <w:szCs w:val="16"/>
        </w:rPr>
      </w:pPr>
      <w:r w:rsidRPr="00B874AD">
        <w:t xml:space="preserve">Nazwa zawodów i ich ranga </w:t>
      </w:r>
      <w:r w:rsidRPr="00B874AD">
        <w:rPr>
          <w:sz w:val="16"/>
          <w:szCs w:val="16"/>
        </w:rPr>
        <w:t xml:space="preserve">(nazewnictwo wg Regulaminów Dyscyplin PZJ / Przepisów Dyscyplin FEI) -  ZO, ZK, DiM, </w:t>
      </w:r>
    </w:p>
    <w:p w14:paraId="09555909" w14:textId="77777777" w:rsidR="00B267C9" w:rsidRPr="00B874AD" w:rsidRDefault="00B267C9" w:rsidP="00B267C9">
      <w:pPr>
        <w:ind w:right="5"/>
        <w:rPr>
          <w:sz w:val="16"/>
          <w:szCs w:val="16"/>
        </w:rPr>
      </w:pPr>
      <w:r w:rsidRPr="00B874AD">
        <w:rPr>
          <w:sz w:val="16"/>
          <w:szCs w:val="16"/>
        </w:rPr>
        <w:t>MP, PP C…I/O/ oraz liczba gwiazdek „*” ):</w:t>
      </w:r>
      <w:r w:rsidRPr="00B874AD">
        <w:rPr>
          <w:sz w:val="16"/>
          <w:szCs w:val="16"/>
        </w:rPr>
        <w:fldChar w:fldCharType="begin">
          <w:ffData>
            <w:name w:val="Tekst3"/>
            <w:enabled/>
            <w:calcOnExit w:val="0"/>
            <w:textInput>
              <w:format w:val="Pierwsza wielka litera"/>
            </w:textInput>
          </w:ffData>
        </w:fldChar>
      </w:r>
      <w:bookmarkStart w:id="2" w:name="Tekst3"/>
      <w:r w:rsidRPr="00B874AD">
        <w:rPr>
          <w:sz w:val="16"/>
          <w:szCs w:val="16"/>
        </w:rPr>
        <w:instrText xml:space="preserve"> FORMTEXT </w:instrText>
      </w:r>
      <w:r w:rsidRPr="00B874AD">
        <w:rPr>
          <w:sz w:val="16"/>
          <w:szCs w:val="16"/>
        </w:rPr>
      </w:r>
      <w:r w:rsidRPr="00B874AD">
        <w:rPr>
          <w:sz w:val="16"/>
          <w:szCs w:val="16"/>
        </w:rPr>
        <w:fldChar w:fldCharType="separate"/>
      </w:r>
      <w:r w:rsidR="00DE541B">
        <w:rPr>
          <w:noProof/>
          <w:sz w:val="16"/>
          <w:szCs w:val="16"/>
        </w:rPr>
        <w:t> </w:t>
      </w:r>
      <w:r w:rsidR="00DE541B">
        <w:rPr>
          <w:noProof/>
          <w:sz w:val="16"/>
          <w:szCs w:val="16"/>
        </w:rPr>
        <w:t> </w:t>
      </w:r>
      <w:r w:rsidR="00DE541B">
        <w:rPr>
          <w:noProof/>
          <w:sz w:val="16"/>
          <w:szCs w:val="16"/>
        </w:rPr>
        <w:t> </w:t>
      </w:r>
      <w:r w:rsidR="00DE541B">
        <w:rPr>
          <w:noProof/>
          <w:sz w:val="16"/>
          <w:szCs w:val="16"/>
        </w:rPr>
        <w:t> </w:t>
      </w:r>
      <w:r w:rsidR="00DE541B">
        <w:rPr>
          <w:noProof/>
          <w:sz w:val="16"/>
          <w:szCs w:val="16"/>
        </w:rPr>
        <w:t> </w:t>
      </w:r>
      <w:r w:rsidRPr="00B874AD">
        <w:rPr>
          <w:sz w:val="16"/>
          <w:szCs w:val="16"/>
        </w:rPr>
        <w:fldChar w:fldCharType="end"/>
      </w:r>
      <w:bookmarkEnd w:id="2"/>
    </w:p>
    <w:p w14:paraId="2A45548F" w14:textId="77777777" w:rsidR="00B267C9" w:rsidRPr="00B874AD" w:rsidRDefault="00B267C9" w:rsidP="00B267C9">
      <w:pPr>
        <w:tabs>
          <w:tab w:val="center" w:pos="4815"/>
        </w:tabs>
        <w:ind w:left="0" w:firstLine="0"/>
        <w:jc w:val="left"/>
        <w:rPr>
          <w:sz w:val="16"/>
          <w:szCs w:val="16"/>
        </w:rPr>
      </w:pPr>
      <w:r w:rsidRPr="00B874AD">
        <w:t xml:space="preserve">Pula nagród </w:t>
      </w:r>
      <w:r w:rsidRPr="00B874AD">
        <w:rPr>
          <w:sz w:val="16"/>
          <w:szCs w:val="16"/>
        </w:rPr>
        <w:t>(zgodna z wytycznymi Regulaminów Konkurencji PZJ / Przepisów Konkurencji FEI odnośnie rangi zawodów –</w:t>
      </w:r>
    </w:p>
    <w:p w14:paraId="40C9C4D2" w14:textId="77777777" w:rsidR="00B267C9" w:rsidRPr="00B874AD" w:rsidRDefault="00B267C9" w:rsidP="00B267C9">
      <w:pPr>
        <w:tabs>
          <w:tab w:val="center" w:pos="4815"/>
        </w:tabs>
        <w:ind w:left="0" w:firstLine="0"/>
        <w:jc w:val="left"/>
      </w:pPr>
      <w:r w:rsidRPr="00B874AD">
        <w:rPr>
          <w:sz w:val="16"/>
          <w:szCs w:val="16"/>
        </w:rPr>
        <w:t xml:space="preserve">liczba gwiazdek „*” i związanej z tym puli nagród): </w:t>
      </w:r>
      <w:r w:rsidRPr="00B874AD">
        <w:rPr>
          <w:sz w:val="16"/>
          <w:szCs w:val="16"/>
        </w:rPr>
        <w:fldChar w:fldCharType="begin">
          <w:ffData>
            <w:name w:val="Tekst4"/>
            <w:enabled/>
            <w:calcOnExit w:val="0"/>
            <w:textInput>
              <w:format w:val="Pierwsza wielka litera"/>
            </w:textInput>
          </w:ffData>
        </w:fldChar>
      </w:r>
      <w:bookmarkStart w:id="3" w:name="Tekst4"/>
      <w:r w:rsidRPr="00B874AD">
        <w:rPr>
          <w:sz w:val="16"/>
          <w:szCs w:val="16"/>
        </w:rPr>
        <w:instrText xml:space="preserve"> FORMTEXT </w:instrText>
      </w:r>
      <w:r w:rsidRPr="00B874AD">
        <w:rPr>
          <w:sz w:val="16"/>
          <w:szCs w:val="16"/>
        </w:rPr>
      </w:r>
      <w:r w:rsidRPr="00B874AD">
        <w:rPr>
          <w:sz w:val="16"/>
          <w:szCs w:val="16"/>
        </w:rPr>
        <w:fldChar w:fldCharType="separate"/>
      </w:r>
      <w:r w:rsidR="00DE541B">
        <w:rPr>
          <w:noProof/>
          <w:sz w:val="16"/>
          <w:szCs w:val="16"/>
        </w:rPr>
        <w:t> </w:t>
      </w:r>
      <w:r w:rsidR="00DE541B">
        <w:rPr>
          <w:noProof/>
          <w:sz w:val="16"/>
          <w:szCs w:val="16"/>
        </w:rPr>
        <w:t> </w:t>
      </w:r>
      <w:r w:rsidR="00DE541B">
        <w:rPr>
          <w:noProof/>
          <w:sz w:val="16"/>
          <w:szCs w:val="16"/>
        </w:rPr>
        <w:t> </w:t>
      </w:r>
      <w:r w:rsidR="00DE541B">
        <w:rPr>
          <w:noProof/>
          <w:sz w:val="16"/>
          <w:szCs w:val="16"/>
        </w:rPr>
        <w:t> </w:t>
      </w:r>
      <w:r w:rsidR="00DE541B">
        <w:rPr>
          <w:noProof/>
          <w:sz w:val="16"/>
          <w:szCs w:val="16"/>
        </w:rPr>
        <w:t> </w:t>
      </w:r>
      <w:r w:rsidRPr="00B874AD">
        <w:rPr>
          <w:sz w:val="16"/>
          <w:szCs w:val="16"/>
        </w:rPr>
        <w:fldChar w:fldCharType="end"/>
      </w:r>
      <w:bookmarkEnd w:id="3"/>
    </w:p>
    <w:p w14:paraId="17908216" w14:textId="77777777" w:rsidR="00B267C9" w:rsidRPr="00B874AD" w:rsidRDefault="00B267C9" w:rsidP="00B267C9">
      <w:pPr>
        <w:tabs>
          <w:tab w:val="center" w:pos="4815"/>
        </w:tabs>
        <w:ind w:left="0" w:firstLine="0"/>
        <w:jc w:val="left"/>
      </w:pPr>
      <w:r w:rsidRPr="00B874AD">
        <w:t>Termin zawodów:</w:t>
      </w:r>
      <w:r w:rsidRPr="00B874AD">
        <w:fldChar w:fldCharType="begin">
          <w:ffData>
            <w:name w:val="Tekst5"/>
            <w:enabled/>
            <w:calcOnExit w:val="0"/>
            <w:textInput>
              <w:format w:val="Pierwsza wielka litera"/>
            </w:textInput>
          </w:ffData>
        </w:fldChar>
      </w:r>
      <w:bookmarkStart w:id="4" w:name="Tekst5"/>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4"/>
    </w:p>
    <w:p w14:paraId="1DDB38A5" w14:textId="77777777" w:rsidR="00B267C9" w:rsidRPr="00B874AD" w:rsidRDefault="00B267C9" w:rsidP="00B267C9">
      <w:pPr>
        <w:tabs>
          <w:tab w:val="center" w:pos="4815"/>
        </w:tabs>
        <w:ind w:left="0" w:firstLine="0"/>
        <w:jc w:val="left"/>
      </w:pPr>
      <w:r w:rsidRPr="00B874AD">
        <w:t>Lokalizacja areny (hipodrom czy hala):</w:t>
      </w:r>
      <w:r w:rsidRPr="00B874AD">
        <w:fldChar w:fldCharType="begin">
          <w:ffData>
            <w:name w:val="Tekst6"/>
            <w:enabled/>
            <w:calcOnExit w:val="0"/>
            <w:textInput>
              <w:format w:val="Pierwsza wielka litera"/>
            </w:textInput>
          </w:ffData>
        </w:fldChar>
      </w:r>
      <w:bookmarkStart w:id="5" w:name="Tekst6"/>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5"/>
    </w:p>
    <w:p w14:paraId="7E18E3AF" w14:textId="77777777" w:rsidR="00B267C9" w:rsidRPr="00B874AD" w:rsidRDefault="00B267C9" w:rsidP="00B267C9">
      <w:pPr>
        <w:ind w:right="5"/>
      </w:pPr>
      <w:r w:rsidRPr="00B874AD">
        <w:t>ORGANIZATOR ZAWODÓW (nazwa zgodna z KRS lub innym rejestrem):</w:t>
      </w:r>
      <w:r w:rsidRPr="00B874AD">
        <w:fldChar w:fldCharType="begin">
          <w:ffData>
            <w:name w:val="Tekst7"/>
            <w:enabled/>
            <w:calcOnExit w:val="0"/>
            <w:textInput>
              <w:format w:val="Pierwsza wielka litera"/>
            </w:textInput>
          </w:ffData>
        </w:fldChar>
      </w:r>
      <w:bookmarkStart w:id="6" w:name="Tekst7"/>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6"/>
    </w:p>
    <w:p w14:paraId="1BE3B74C" w14:textId="77777777" w:rsidR="00B267C9" w:rsidRPr="00B874AD" w:rsidRDefault="00B267C9" w:rsidP="00B267C9">
      <w:pPr>
        <w:ind w:right="5"/>
      </w:pPr>
      <w:r w:rsidRPr="00B874AD">
        <w:t>KRS lub inny rejestr organizatora:</w:t>
      </w:r>
      <w:r w:rsidRPr="00B874AD">
        <w:fldChar w:fldCharType="begin">
          <w:ffData>
            <w:name w:val="Tekst8"/>
            <w:enabled/>
            <w:calcOnExit w:val="0"/>
            <w:textInput>
              <w:format w:val="Pierwsza wielka litera"/>
            </w:textInput>
          </w:ffData>
        </w:fldChar>
      </w:r>
      <w:bookmarkStart w:id="7" w:name="Tekst8"/>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7"/>
      <w:r w:rsidRPr="00B874AD">
        <w:t xml:space="preserve">   </w:t>
      </w:r>
    </w:p>
    <w:p w14:paraId="09FBA8DE" w14:textId="77777777" w:rsidR="00B267C9" w:rsidRPr="00B874AD" w:rsidRDefault="00B267C9" w:rsidP="00B267C9">
      <w:pPr>
        <w:ind w:right="5"/>
      </w:pPr>
      <w:r w:rsidRPr="00B874AD">
        <w:t xml:space="preserve">NIP organizatora: </w:t>
      </w:r>
      <w:r w:rsidRPr="00B874AD">
        <w:fldChar w:fldCharType="begin">
          <w:ffData>
            <w:name w:val="Tekst9"/>
            <w:enabled/>
            <w:calcOnExit w:val="0"/>
            <w:textInput>
              <w:format w:val="Pierwsza wielka litera"/>
            </w:textInput>
          </w:ffData>
        </w:fldChar>
      </w:r>
      <w:bookmarkStart w:id="8" w:name="Tekst9"/>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8"/>
    </w:p>
    <w:p w14:paraId="168A005A" w14:textId="77777777" w:rsidR="00B267C9" w:rsidRPr="00B874AD" w:rsidRDefault="00B267C9" w:rsidP="00B267C9">
      <w:pPr>
        <w:spacing w:after="14" w:line="259" w:lineRule="auto"/>
        <w:ind w:left="0" w:firstLine="0"/>
        <w:jc w:val="left"/>
      </w:pPr>
      <w:r w:rsidRPr="00B874AD">
        <w:t>Siedziba organizatora zawodów (dokładny adres do korespondencji):</w:t>
      </w:r>
      <w:r w:rsidRPr="00B874AD">
        <w:fldChar w:fldCharType="begin">
          <w:ffData>
            <w:name w:val="Tekst10"/>
            <w:enabled/>
            <w:calcOnExit w:val="0"/>
            <w:textInput>
              <w:format w:val="Pierwsza wielka litera"/>
            </w:textInput>
          </w:ffData>
        </w:fldChar>
      </w:r>
      <w:bookmarkStart w:id="9" w:name="Tekst10"/>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9"/>
    </w:p>
    <w:p w14:paraId="473C3CE9" w14:textId="77777777" w:rsidR="00B267C9" w:rsidRPr="00B874AD" w:rsidRDefault="00B267C9" w:rsidP="00B267C9">
      <w:pPr>
        <w:spacing w:after="14" w:line="259" w:lineRule="auto"/>
        <w:ind w:left="0" w:firstLine="0"/>
        <w:jc w:val="left"/>
      </w:pPr>
      <w:r w:rsidRPr="00B874AD">
        <w:t>Dane do faktury:</w:t>
      </w:r>
      <w:r w:rsidRPr="00B874AD">
        <w:fldChar w:fldCharType="begin">
          <w:ffData>
            <w:name w:val="Tekst11"/>
            <w:enabled/>
            <w:calcOnExit w:val="0"/>
            <w:textInput>
              <w:format w:val="Pierwsza wielka litera"/>
            </w:textInput>
          </w:ffData>
        </w:fldChar>
      </w:r>
      <w:bookmarkStart w:id="10" w:name="Tekst11"/>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10"/>
    </w:p>
    <w:p w14:paraId="6CF983AB" w14:textId="77777777" w:rsidR="00B267C9" w:rsidRPr="00B874AD" w:rsidRDefault="00B267C9" w:rsidP="00B267C9">
      <w:pPr>
        <w:ind w:right="5"/>
      </w:pPr>
      <w:r w:rsidRPr="00B874AD">
        <w:t>Adres e-mail dla wysłania faktury:</w:t>
      </w:r>
      <w:r w:rsidRPr="00B874AD">
        <w:fldChar w:fldCharType="begin">
          <w:ffData>
            <w:name w:val="Tekst12"/>
            <w:enabled/>
            <w:calcOnExit w:val="0"/>
            <w:textInput>
              <w:format w:val="Pierwsza wielka litera"/>
            </w:textInput>
          </w:ffData>
        </w:fldChar>
      </w:r>
      <w:bookmarkStart w:id="11" w:name="Tekst12"/>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11"/>
    </w:p>
    <w:p w14:paraId="3B3D2CD6" w14:textId="77777777" w:rsidR="00B267C9" w:rsidRPr="00B874AD" w:rsidRDefault="00B267C9" w:rsidP="00B267C9">
      <w:pPr>
        <w:tabs>
          <w:tab w:val="left" w:pos="708"/>
          <w:tab w:val="left" w:pos="1416"/>
          <w:tab w:val="left" w:pos="2124"/>
          <w:tab w:val="left" w:pos="2832"/>
          <w:tab w:val="left" w:pos="3540"/>
          <w:tab w:val="left" w:pos="4248"/>
          <w:tab w:val="left" w:pos="4956"/>
          <w:tab w:val="left" w:pos="5664"/>
          <w:tab w:val="left" w:pos="6372"/>
          <w:tab w:val="left" w:pos="9227"/>
        </w:tabs>
        <w:spacing w:after="8" w:line="259" w:lineRule="auto"/>
        <w:ind w:left="0" w:firstLine="0"/>
        <w:jc w:val="left"/>
      </w:pPr>
      <w:r w:rsidRPr="00B874AD">
        <w:t>Imię i nazwisko oraz telefon osoby do kontaktu:</w:t>
      </w:r>
      <w:r w:rsidRPr="00B874AD">
        <w:fldChar w:fldCharType="begin">
          <w:ffData>
            <w:name w:val="Tekst13"/>
            <w:enabled/>
            <w:calcOnExit w:val="0"/>
            <w:textInput>
              <w:format w:val="Pierwsza wielka litera"/>
            </w:textInput>
          </w:ffData>
        </w:fldChar>
      </w:r>
      <w:bookmarkStart w:id="12" w:name="Tekst13"/>
      <w:r w:rsidRPr="00B874AD">
        <w:instrText xml:space="preserve"> FORMTEXT </w:instrText>
      </w:r>
      <w:r w:rsidRPr="00B874AD">
        <w:fldChar w:fldCharType="separate"/>
      </w:r>
      <w:r w:rsidR="00DE541B">
        <w:rPr>
          <w:noProof/>
        </w:rPr>
        <w:t> </w:t>
      </w:r>
      <w:r w:rsidR="00DE541B">
        <w:rPr>
          <w:noProof/>
        </w:rPr>
        <w:t> </w:t>
      </w:r>
      <w:r w:rsidR="00DE541B">
        <w:rPr>
          <w:noProof/>
        </w:rPr>
        <w:t> </w:t>
      </w:r>
      <w:r w:rsidR="00DE541B">
        <w:rPr>
          <w:noProof/>
        </w:rPr>
        <w:t> </w:t>
      </w:r>
      <w:r w:rsidR="00DE541B">
        <w:rPr>
          <w:noProof/>
        </w:rPr>
        <w:t> </w:t>
      </w:r>
      <w:r w:rsidRPr="00B874AD">
        <w:fldChar w:fldCharType="end"/>
      </w:r>
      <w:bookmarkEnd w:id="12"/>
    </w:p>
    <w:p w14:paraId="34EDCF01" w14:textId="77777777" w:rsidR="00B267C9" w:rsidRPr="00B874AD" w:rsidRDefault="00B267C9" w:rsidP="00B267C9">
      <w:pPr>
        <w:ind w:right="5"/>
      </w:pPr>
      <w:r w:rsidRPr="00B874AD">
        <w:t xml:space="preserve">Nazwiska i imiona oraz podpisy osób prawnie upoważnionych do reprezentacji organizatora zawodów:  </w:t>
      </w:r>
    </w:p>
    <w:p w14:paraId="222B3B39" w14:textId="77777777" w:rsidR="00B267C9" w:rsidRDefault="00B267C9" w:rsidP="00B267C9">
      <w:pPr>
        <w:ind w:left="0" w:right="5" w:firstLine="0"/>
      </w:pPr>
    </w:p>
    <w:p w14:paraId="6F8BB5B9" w14:textId="77777777" w:rsidR="00B267C9" w:rsidRDefault="00B267C9" w:rsidP="00B267C9">
      <w:pPr>
        <w:ind w:left="0" w:right="5" w:firstLine="0"/>
      </w:pPr>
    </w:p>
    <w:p w14:paraId="5DC76700" w14:textId="77777777" w:rsidR="00B267C9" w:rsidRDefault="00B267C9" w:rsidP="00B267C9">
      <w:pPr>
        <w:ind w:right="5"/>
      </w:pPr>
      <w:r>
        <w:fldChar w:fldCharType="begin">
          <w:ffData>
            <w:name w:val="Tekst14"/>
            <w:enabled/>
            <w:calcOnExit w:val="0"/>
            <w:textInput>
              <w:format w:val="Pierwsza wielka litera"/>
            </w:textInput>
          </w:ffData>
        </w:fldChar>
      </w:r>
      <w:bookmarkStart w:id="13" w:name="Tekst14"/>
      <w:r>
        <w:instrText xml:space="preserve"> FORMTEXT </w:instrText>
      </w:r>
      <w:r>
        <w:fldChar w:fldCharType="separate"/>
      </w:r>
      <w:r w:rsidR="00DE541B">
        <w:rPr>
          <w:noProof/>
        </w:rPr>
        <w:t> </w:t>
      </w:r>
      <w:r w:rsidR="00DE541B">
        <w:rPr>
          <w:noProof/>
        </w:rPr>
        <w:t> </w:t>
      </w:r>
      <w:r w:rsidR="00DE541B">
        <w:rPr>
          <w:noProof/>
        </w:rPr>
        <w:t> </w:t>
      </w:r>
      <w:r w:rsidR="00DE541B">
        <w:rPr>
          <w:noProof/>
        </w:rPr>
        <w:t> </w:t>
      </w:r>
      <w:r w:rsidR="00DE541B">
        <w:rPr>
          <w:noProof/>
        </w:rPr>
        <w:t> </w:t>
      </w:r>
      <w:r>
        <w:fldChar w:fldCharType="end"/>
      </w:r>
      <w:bookmarkEnd w:id="13"/>
      <w:r>
        <w:t xml:space="preserve">          podpis:………………………………………</w:t>
      </w:r>
    </w:p>
    <w:p w14:paraId="45C76150" w14:textId="77777777" w:rsidR="00B267C9" w:rsidRDefault="00B267C9" w:rsidP="00B267C9">
      <w:pPr>
        <w:ind w:right="5"/>
      </w:pPr>
    </w:p>
    <w:p w14:paraId="0CED0CA3" w14:textId="77777777" w:rsidR="00B267C9" w:rsidRDefault="00B267C9" w:rsidP="00B267C9">
      <w:pPr>
        <w:ind w:right="5"/>
      </w:pPr>
    </w:p>
    <w:p w14:paraId="7D0A8322" w14:textId="77777777" w:rsidR="00B267C9" w:rsidRDefault="00B267C9" w:rsidP="00B267C9">
      <w:pPr>
        <w:ind w:right="5"/>
      </w:pPr>
      <w:r>
        <w:fldChar w:fldCharType="begin">
          <w:ffData>
            <w:name w:val="Tekst15"/>
            <w:enabled/>
            <w:calcOnExit w:val="0"/>
            <w:textInput>
              <w:format w:val="Pierwsza wielka litera"/>
            </w:textInput>
          </w:ffData>
        </w:fldChar>
      </w:r>
      <w:bookmarkStart w:id="14" w:name="Tekst15"/>
      <w:r>
        <w:instrText xml:space="preserve"> FORMTEXT </w:instrText>
      </w:r>
      <w:r>
        <w:fldChar w:fldCharType="separate"/>
      </w:r>
      <w:r w:rsidR="00DE541B">
        <w:rPr>
          <w:noProof/>
        </w:rPr>
        <w:t> </w:t>
      </w:r>
      <w:r w:rsidR="00DE541B">
        <w:rPr>
          <w:noProof/>
        </w:rPr>
        <w:t> </w:t>
      </w:r>
      <w:r w:rsidR="00DE541B">
        <w:rPr>
          <w:noProof/>
        </w:rPr>
        <w:t> </w:t>
      </w:r>
      <w:r w:rsidR="00DE541B">
        <w:rPr>
          <w:noProof/>
        </w:rPr>
        <w:t> </w:t>
      </w:r>
      <w:r w:rsidR="00DE541B">
        <w:rPr>
          <w:noProof/>
        </w:rPr>
        <w:t> </w:t>
      </w:r>
      <w:r>
        <w:fldChar w:fldCharType="end"/>
      </w:r>
      <w:bookmarkEnd w:id="14"/>
      <w:r>
        <w:t xml:space="preserve">         podpis:……………………………………..</w:t>
      </w:r>
    </w:p>
    <w:p w14:paraId="175598DA" w14:textId="77777777" w:rsidR="00B267C9" w:rsidRDefault="00B267C9" w:rsidP="00B267C9">
      <w:pPr>
        <w:ind w:left="0" w:right="5" w:firstLine="0"/>
      </w:pPr>
    </w:p>
    <w:p w14:paraId="49D5B371" w14:textId="77777777" w:rsidR="00B267C9" w:rsidRDefault="00B267C9" w:rsidP="00B267C9">
      <w:pPr>
        <w:spacing w:after="0" w:line="259" w:lineRule="auto"/>
        <w:ind w:left="0" w:firstLine="0"/>
        <w:jc w:val="left"/>
      </w:pPr>
    </w:p>
    <w:p w14:paraId="2651E47F" w14:textId="77777777" w:rsidR="00B267C9" w:rsidRDefault="00B267C9" w:rsidP="00B267C9">
      <w:pPr>
        <w:spacing w:after="0" w:line="259" w:lineRule="auto"/>
        <w:ind w:left="0" w:firstLine="0"/>
        <w:jc w:val="left"/>
      </w:pPr>
    </w:p>
    <w:p w14:paraId="2EB7ABF0" w14:textId="77777777" w:rsidR="00B267C9" w:rsidRDefault="00B267C9" w:rsidP="00B267C9">
      <w:pPr>
        <w:spacing w:after="0" w:line="259" w:lineRule="auto"/>
        <w:ind w:left="0" w:firstLine="0"/>
        <w:jc w:val="left"/>
      </w:pPr>
      <w:r>
        <w:t xml:space="preserve">(pieczątka i organizatora zawodów) </w:t>
      </w:r>
    </w:p>
    <w:p w14:paraId="574BDAD2" w14:textId="77777777" w:rsidR="00B267C9" w:rsidRDefault="00B267C9" w:rsidP="00B267C9">
      <w:pPr>
        <w:spacing w:after="0" w:line="259" w:lineRule="auto"/>
        <w:ind w:left="0" w:firstLine="0"/>
        <w:jc w:val="left"/>
      </w:pPr>
    </w:p>
    <w:p w14:paraId="141692D1" w14:textId="77777777" w:rsidR="00B267C9" w:rsidRPr="000509F7" w:rsidRDefault="00B267C9" w:rsidP="00B267C9">
      <w:pPr>
        <w:spacing w:after="0" w:line="259" w:lineRule="auto"/>
        <w:ind w:left="0" w:firstLine="0"/>
        <w:jc w:val="left"/>
      </w:pPr>
    </w:p>
    <w:p w14:paraId="410B1E50" w14:textId="77777777" w:rsidR="00B267C9" w:rsidRDefault="00B267C9" w:rsidP="00B267C9">
      <w:pPr>
        <w:spacing w:after="10" w:line="259" w:lineRule="auto"/>
        <w:ind w:left="0" w:firstLine="0"/>
        <w:jc w:val="left"/>
      </w:pPr>
    </w:p>
    <w:p w14:paraId="6296BA5A" w14:textId="77777777" w:rsidR="00B267C9" w:rsidRPr="00B874AD" w:rsidRDefault="00B267C9" w:rsidP="00B267C9">
      <w:pPr>
        <w:spacing w:after="10" w:line="259" w:lineRule="auto"/>
        <w:ind w:left="0" w:firstLine="0"/>
        <w:jc w:val="left"/>
      </w:pPr>
    </w:p>
    <w:p w14:paraId="4B77FFFD" w14:textId="77777777" w:rsidR="00B267C9" w:rsidRPr="00B874AD" w:rsidRDefault="00B267C9" w:rsidP="00B267C9">
      <w:pPr>
        <w:spacing w:after="3" w:line="267" w:lineRule="auto"/>
        <w:ind w:left="-5"/>
        <w:jc w:val="center"/>
      </w:pPr>
      <w:r w:rsidRPr="00B874AD">
        <w:t>ZAŁĄCZNIKI DO WNIOSKU O PRZYZNANIE PRAWA ORGANIZACJI ZAWODÓW SZCZEBLA CENTRALNEGO</w:t>
      </w:r>
    </w:p>
    <w:p w14:paraId="55A458F6" w14:textId="77777777" w:rsidR="00B267C9" w:rsidRPr="00B874AD" w:rsidRDefault="00B267C9" w:rsidP="00B267C9">
      <w:pPr>
        <w:spacing w:after="7" w:line="259" w:lineRule="auto"/>
        <w:ind w:left="0" w:firstLine="0"/>
        <w:jc w:val="center"/>
      </w:pPr>
    </w:p>
    <w:p w14:paraId="1A68DDBF" w14:textId="77777777" w:rsidR="00B267C9" w:rsidRPr="00B874AD" w:rsidRDefault="00B267C9" w:rsidP="00B267C9">
      <w:pPr>
        <w:spacing w:after="0" w:line="259" w:lineRule="auto"/>
        <w:ind w:left="0" w:firstLine="0"/>
        <w:jc w:val="left"/>
      </w:pPr>
    </w:p>
    <w:p w14:paraId="440F980B" w14:textId="77777777" w:rsidR="00B267C9" w:rsidRPr="00B874AD" w:rsidRDefault="00B267C9" w:rsidP="00B267C9">
      <w:pPr>
        <w:pStyle w:val="Nagwek1"/>
        <w:ind w:left="366" w:right="357"/>
        <w:rPr>
          <w:b w:val="0"/>
        </w:rPr>
      </w:pPr>
      <w:r w:rsidRPr="00B874AD">
        <w:rPr>
          <w:b w:val="0"/>
        </w:rPr>
        <w:t xml:space="preserve">Załącznik nr 1 </w:t>
      </w:r>
    </w:p>
    <w:p w14:paraId="2548A58E" w14:textId="77777777" w:rsidR="00B267C9" w:rsidRPr="00B874AD" w:rsidRDefault="00B267C9" w:rsidP="00B267C9">
      <w:pPr>
        <w:spacing w:after="3" w:line="267" w:lineRule="auto"/>
        <w:ind w:left="-5"/>
      </w:pPr>
      <w:r w:rsidRPr="00B874AD">
        <w:t xml:space="preserve">„WARUNKI ZGŁOSZENIA ZAWODÓW DO KALENDARZA CENTRALNEGO POLSKIEGO ZWIĄZKU JEŹDZIECKIEGO” </w:t>
      </w:r>
    </w:p>
    <w:p w14:paraId="6F03FDF8" w14:textId="77777777" w:rsidR="00B267C9" w:rsidRDefault="00B267C9" w:rsidP="00B267C9">
      <w:pPr>
        <w:spacing w:after="2" w:line="259" w:lineRule="auto"/>
        <w:ind w:left="0" w:firstLine="0"/>
        <w:jc w:val="left"/>
      </w:pPr>
      <w:r>
        <w:t xml:space="preserve"> </w:t>
      </w:r>
    </w:p>
    <w:p w14:paraId="0732F494" w14:textId="310D2636" w:rsidR="00B267C9" w:rsidRDefault="00B267C9" w:rsidP="00B267C9">
      <w:pPr>
        <w:ind w:right="5"/>
      </w:pPr>
      <w:r>
        <w:t xml:space="preserve">Kalendarz Centralny Polskiego Związku Jeździeckiego zwany dalej „kalendarzem” jest podstawowym dokumentem gwarantującym realizacje współzawodnictwa sportowego zgodnie z wymaganiami nadrzędnych państwowych instytucji sportowych oraz Międzynarodowej Federacji Jeździeckiej i Międzynarodowego Komitetu Olimpijskiego. </w:t>
      </w:r>
      <w:r>
        <w:lastRenderedPageBreak/>
        <w:t>Polski Związek Jeździecki, zwany dalej „PZJ” jest zobowiązany do zapewnienia, jak najwyższej jakości rywalizacji sportowej i podnoszenia kwalifikacji sportowych. Kalendarz stabilizuje nieo</w:t>
      </w:r>
      <w:r w:rsidR="004B03AA">
        <w:t xml:space="preserve">dzowny dla progresji sportowej </w:t>
      </w:r>
      <w:r>
        <w:t xml:space="preserve">rozwój rynku organizatorów imprez jeździeckich, zwanych dalej „Organizatorami” zapewniając równość podmiotów wobec wymagań formalnych i fiskalnych.  </w:t>
      </w:r>
    </w:p>
    <w:p w14:paraId="48DD9161" w14:textId="77777777" w:rsidR="00B267C9" w:rsidRDefault="00B267C9" w:rsidP="00B267C9">
      <w:pPr>
        <w:spacing w:after="0" w:line="259" w:lineRule="auto"/>
        <w:ind w:left="0" w:firstLine="0"/>
        <w:jc w:val="left"/>
      </w:pPr>
      <w:r>
        <w:t xml:space="preserve"> </w:t>
      </w:r>
    </w:p>
    <w:p w14:paraId="771F183E" w14:textId="0B7149EF" w:rsidR="00B267C9" w:rsidRDefault="004B03AA" w:rsidP="00B267C9">
      <w:pPr>
        <w:ind w:right="5"/>
      </w:pPr>
      <w:r>
        <w:t xml:space="preserve">PZJ jest </w:t>
      </w:r>
      <w:r w:rsidR="00B267C9">
        <w:t>zobowiązany wobec Organizatora do zagwarantowania sprawnego przeprowadzenia rywalizacji sportowej podczas imprezy jeździeckiej zakwalifikowanej do kalendarza dając do dyspozycji Organizatora licencjonowane pary jeździec-koń, wyszkolone i l</w:t>
      </w:r>
      <w:r>
        <w:t>icencjonowane Osoby Oficjalne, a także przepisy i regulaminy gwarantujące</w:t>
      </w:r>
      <w:r w:rsidR="00B267C9">
        <w:t xml:space="preserve"> sprawność oraz bezk</w:t>
      </w:r>
      <w:r>
        <w:t>onfliktowość przebiegu imprezy oraz</w:t>
      </w:r>
      <w:r w:rsidR="00B267C9">
        <w:t xml:space="preserve"> jasność reguł rywalizacji sportowej. </w:t>
      </w:r>
    </w:p>
    <w:p w14:paraId="7EF1F2D6" w14:textId="77777777" w:rsidR="00B267C9" w:rsidRDefault="00B267C9" w:rsidP="00B267C9">
      <w:pPr>
        <w:spacing w:after="14" w:line="259" w:lineRule="auto"/>
        <w:ind w:left="0" w:firstLine="0"/>
        <w:jc w:val="left"/>
      </w:pPr>
      <w:r>
        <w:t xml:space="preserve"> </w:t>
      </w:r>
    </w:p>
    <w:p w14:paraId="22FE06BC" w14:textId="77777777" w:rsidR="00B267C9" w:rsidRDefault="00B267C9" w:rsidP="00B267C9">
      <w:pPr>
        <w:ind w:right="5"/>
      </w:pPr>
      <w:r>
        <w:t xml:space="preserve">PZJ wnosi do przedsięwzięcia, jakim jest impreza jeździecka zakwalifikowana do kalendarza istotny, również z ekonomicznego punktu widzenia, walor jakim jest nadanie imprezie statusu sportowego wydarzenia od rangi ogólnopolskiej zaczynając, a na mistrzowskiej w skali krajowej i międzynarodowej kończąc, a także statusu eliminacji lub kwalifikacji do najwyższych rangą imprez. Ponadto PZJ wnosi wkład w podniesienie sportowego efektu medialnego imprezy przenosząc wyniki sportowe wygenerowane podczas imprezy do istotnych medialnie nośników, jakimi są: wszelkiego rodzaju media, ceremonie dekoracji, ceremonie nadawania tytułów mistrzowskich i wręczania medali, sportowe rankingi, zestawienia bieżących klasyfikacji w eliminacjach i kwalifikacjach do najwyższych rangą imprez. </w:t>
      </w:r>
    </w:p>
    <w:p w14:paraId="0655320B" w14:textId="77777777" w:rsidR="00B267C9" w:rsidRDefault="00B267C9" w:rsidP="00B267C9">
      <w:pPr>
        <w:spacing w:after="0" w:line="259" w:lineRule="auto"/>
        <w:ind w:left="0" w:firstLine="0"/>
        <w:jc w:val="left"/>
      </w:pPr>
      <w:r>
        <w:rPr>
          <w:b/>
        </w:rPr>
        <w:t xml:space="preserve"> </w:t>
      </w:r>
    </w:p>
    <w:p w14:paraId="3BA1BE6B" w14:textId="17F05C37" w:rsidR="00B267C9" w:rsidRPr="00452F27" w:rsidRDefault="00B267C9" w:rsidP="00FB02D6">
      <w:pPr>
        <w:pStyle w:val="Nagwek1"/>
        <w:numPr>
          <w:ilvl w:val="0"/>
          <w:numId w:val="18"/>
        </w:numPr>
        <w:tabs>
          <w:tab w:val="center" w:pos="3222"/>
          <w:tab w:val="center" w:pos="5313"/>
        </w:tabs>
        <w:rPr>
          <w:b w:val="0"/>
        </w:rPr>
      </w:pPr>
      <w:r w:rsidRPr="00452F27">
        <w:rPr>
          <w:b w:val="0"/>
        </w:rPr>
        <w:t>PROJEKT KALENDARZA CENTRALNEGO</w:t>
      </w:r>
    </w:p>
    <w:p w14:paraId="4712D29B" w14:textId="77777777" w:rsidR="00B267C9" w:rsidRPr="00382D32" w:rsidRDefault="00B267C9" w:rsidP="00B267C9"/>
    <w:p w14:paraId="382665F1" w14:textId="49E51257" w:rsidR="00B267C9" w:rsidRPr="00452F27" w:rsidRDefault="00B267C9" w:rsidP="00B267C9">
      <w:pPr>
        <w:pStyle w:val="Akapitzlist"/>
        <w:numPr>
          <w:ilvl w:val="0"/>
          <w:numId w:val="2"/>
        </w:numPr>
        <w:ind w:right="5"/>
      </w:pPr>
      <w:r w:rsidRPr="00452F27">
        <w:t xml:space="preserve">Organizatorzy zainteresowani organizacją zawodów szczebla centralnego i międzynarodowego zobowiązani są do przesłania </w:t>
      </w:r>
      <w:r w:rsidR="00F21BCC">
        <w:t>wyłącznie pocztą e-</w:t>
      </w:r>
      <w:r w:rsidR="0070402E" w:rsidRPr="00452F27">
        <w:t>mail na adres pracownika Działu Sportu</w:t>
      </w:r>
      <w:r w:rsidR="00970CC1" w:rsidRPr="00452F27">
        <w:t xml:space="preserve"> Biura PZJ</w:t>
      </w:r>
      <w:r w:rsidR="0070402E" w:rsidRPr="00452F27">
        <w:t xml:space="preserve"> (dostępny na stronie PZJ) </w:t>
      </w:r>
      <w:r w:rsidRPr="00452F27">
        <w:t>w terminie: do 31.08. każdego roku poprzedzającego w przypadku zawodów międzynarodowych i mistrzostw Polski</w:t>
      </w:r>
      <w:r w:rsidR="00F22B16" w:rsidRPr="00452F27">
        <w:t xml:space="preserve"> oraz Puchar</w:t>
      </w:r>
      <w:r w:rsidR="006E553A" w:rsidRPr="00452F27">
        <w:t>ów Polski</w:t>
      </w:r>
      <w:r w:rsidRPr="00452F27">
        <w:t xml:space="preserve"> oraz w terminie do 30.09. każdego roku poprzedzającego w przypadku zawodów ogólnokrajowych </w:t>
      </w:r>
      <w:r w:rsidR="0070402E" w:rsidRPr="00452F27">
        <w:t>skanu podpisanego wniosku</w:t>
      </w:r>
      <w:r w:rsidRPr="00452F27">
        <w:t xml:space="preserve"> o Przyznanie Prawa Organizacji Zawod</w:t>
      </w:r>
      <w:r w:rsidR="0070402E" w:rsidRPr="00452F27">
        <w:t>ów Szczebla Centralnego. Wniosek</w:t>
      </w:r>
      <w:r w:rsidRPr="00452F27">
        <w:t xml:space="preserve"> bez podpisu osób upoważnionych do reprezentacji Organizat</w:t>
      </w:r>
      <w:r w:rsidR="0070402E" w:rsidRPr="00452F27">
        <w:t>ora i pieczęci Organizatora będzie uznawany za nieważny i nie będzie rozpatrywany</w:t>
      </w:r>
      <w:r w:rsidRPr="00452F27">
        <w:t>.</w:t>
      </w:r>
      <w:r w:rsidR="006002AE" w:rsidRPr="00452F27">
        <w:t xml:space="preserve"> Aby złożenie wniosku było ważne Organizator musi otrzymać od Pracownika Działu Sportu Biura PZJ potwierdzenie odebrania poczty e-mail z wnioskiem oraz jego załącznikami.</w:t>
      </w:r>
      <w:r w:rsidR="00CC4B3D" w:rsidRPr="00CC4B3D">
        <w:t xml:space="preserve"> </w:t>
      </w:r>
      <w:r w:rsidR="00CC4B3D">
        <w:t>W sytuacji nieotrzymania potwierdzenia Organizator ma obowiązek skutecznego powiadomienia Dział Sportu Biura PZJ o tym fakcie.</w:t>
      </w:r>
      <w:r w:rsidR="00F21BCC">
        <w:t xml:space="preserve"> Wnioski złożone przez Organizatorów, którzy mają nieuregulowane zobowiązania wobec PZJ nie będą rozpatrywane i do tych Organizatorów faktury nie będą wysyłane.  </w:t>
      </w:r>
    </w:p>
    <w:p w14:paraId="34219C07" w14:textId="77777777" w:rsidR="00B267C9" w:rsidRDefault="00B267C9" w:rsidP="00B267C9">
      <w:pPr>
        <w:pStyle w:val="Akapitzlist"/>
        <w:ind w:right="5" w:firstLine="0"/>
      </w:pPr>
    </w:p>
    <w:p w14:paraId="00A68673" w14:textId="5AC8DA4B" w:rsidR="00227D95" w:rsidRDefault="0070402E" w:rsidP="00227D95">
      <w:pPr>
        <w:pStyle w:val="Akapitzlist"/>
        <w:numPr>
          <w:ilvl w:val="0"/>
          <w:numId w:val="2"/>
        </w:numPr>
        <w:ind w:right="5"/>
      </w:pPr>
      <w:r>
        <w:t>Po otrzymaniu wniosku Dział Sportu Biura</w:t>
      </w:r>
      <w:r w:rsidR="00B267C9">
        <w:t xml:space="preserve"> PZJ wpisuje zawody do projektu Kalendarza PZJ na dany rok umieszczonego na stronie internetowej Związku. W przypadk</w:t>
      </w:r>
      <w:r>
        <w:t>u zawodów międzynarodowych Dział Sportu</w:t>
      </w:r>
      <w:r w:rsidR="00B267C9">
        <w:t xml:space="preserve"> PZJ wpisuje te zawody również do projektu Kalendarza FEI umieszczonego na stronie internetowej FEI. Umieszczenie zgłoszonych zawodów w projekcie Kalendarza PZJ i projekcie Kalendarza FEI nie jest równoznaczne z przyznaniem prawa do ich organizacji. Przyznanie prawa do ich organizacji następuje w dacie zatwierdzenia przez Zarząd PZJ części Kalendarza PZJ dotyczącej zawodów międzynarodowych i mistrzostw Polski oraz w dacie zatwierdzania przez Zarząd części Kalendarza PZJ dotyczącej zawodów ogólnokrajowych.</w:t>
      </w:r>
    </w:p>
    <w:p w14:paraId="606CA85A" w14:textId="77777777" w:rsidR="00227D95" w:rsidRDefault="00227D95" w:rsidP="00227D95">
      <w:pPr>
        <w:ind w:left="0" w:right="5" w:firstLine="0"/>
      </w:pPr>
    </w:p>
    <w:p w14:paraId="2D302345" w14:textId="1AFB7E77" w:rsidR="002F6B83" w:rsidRPr="00E279C8" w:rsidRDefault="00227D95" w:rsidP="002F6B83">
      <w:pPr>
        <w:pStyle w:val="Akapitzlist"/>
        <w:ind w:right="5" w:firstLine="0"/>
        <w:rPr>
          <w:color w:val="auto"/>
          <w:szCs w:val="18"/>
        </w:rPr>
      </w:pPr>
      <w:r w:rsidRPr="00E279C8">
        <w:rPr>
          <w:color w:val="auto"/>
          <w:szCs w:val="18"/>
        </w:rPr>
        <w:t xml:space="preserve">W przypadku Mistrzostw Polski </w:t>
      </w:r>
      <w:r w:rsidR="006E553A">
        <w:rPr>
          <w:color w:val="auto"/>
          <w:szCs w:val="18"/>
        </w:rPr>
        <w:t xml:space="preserve">oraz Pucharów Polski </w:t>
      </w:r>
      <w:r w:rsidR="006C0FD1">
        <w:rPr>
          <w:color w:val="auto"/>
          <w:szCs w:val="18"/>
        </w:rPr>
        <w:t>Zarząd PZJ ogłasza</w:t>
      </w:r>
      <w:r w:rsidRPr="00E279C8">
        <w:rPr>
          <w:color w:val="auto"/>
          <w:szCs w:val="18"/>
        </w:rPr>
        <w:t xml:space="preserve"> konkurs</w:t>
      </w:r>
      <w:r w:rsidR="006C0FD1">
        <w:rPr>
          <w:color w:val="auto"/>
          <w:szCs w:val="18"/>
        </w:rPr>
        <w:t>y</w:t>
      </w:r>
      <w:r w:rsidRPr="00E279C8">
        <w:rPr>
          <w:color w:val="auto"/>
          <w:szCs w:val="18"/>
        </w:rPr>
        <w:t xml:space="preserve"> ofert. Podmioty, które mają </w:t>
      </w:r>
      <w:r w:rsidR="00F81A65">
        <w:rPr>
          <w:color w:val="auto"/>
          <w:szCs w:val="18"/>
        </w:rPr>
        <w:t xml:space="preserve">już </w:t>
      </w:r>
      <w:r w:rsidRPr="00E279C8">
        <w:rPr>
          <w:color w:val="auto"/>
          <w:szCs w:val="18"/>
        </w:rPr>
        <w:t>wieloletnią umowę z PZJ na organizacje Mistrzostw Polski lub Pucharu Polski p</w:t>
      </w:r>
      <w:r w:rsidR="00E3399C" w:rsidRPr="00E279C8">
        <w:rPr>
          <w:color w:val="auto"/>
          <w:szCs w:val="18"/>
        </w:rPr>
        <w:t>odpisaną</w:t>
      </w:r>
      <w:r w:rsidRPr="00E279C8">
        <w:rPr>
          <w:color w:val="auto"/>
          <w:szCs w:val="18"/>
        </w:rPr>
        <w:t xml:space="preserve"> po wygraniu konkursu ofert zobowiązane są do skł</w:t>
      </w:r>
      <w:r w:rsidR="00D9421C">
        <w:rPr>
          <w:color w:val="auto"/>
          <w:szCs w:val="18"/>
        </w:rPr>
        <w:t>adania w każdym roku na aktualnym</w:t>
      </w:r>
      <w:r w:rsidR="00B96BB7">
        <w:rPr>
          <w:color w:val="auto"/>
          <w:szCs w:val="18"/>
        </w:rPr>
        <w:t xml:space="preserve"> wzorze</w:t>
      </w:r>
      <w:r w:rsidR="00D9421C">
        <w:rPr>
          <w:color w:val="auto"/>
          <w:szCs w:val="18"/>
        </w:rPr>
        <w:t xml:space="preserve"> </w:t>
      </w:r>
      <w:r w:rsidR="00D9421C" w:rsidRPr="00E279C8">
        <w:rPr>
          <w:rFonts w:eastAsia="Times New Roman"/>
          <w:color w:val="auto"/>
          <w:szCs w:val="18"/>
        </w:rPr>
        <w:t>Wniosku o Przyznanie Prawa Organizacji Zawodów Szczebla Centralnego Kalendarza PZJ z wpisaną kwotą puli nagród finansowych zadeklarowaną w konkursie ofert</w:t>
      </w:r>
      <w:r w:rsidRPr="00E279C8">
        <w:rPr>
          <w:color w:val="auto"/>
          <w:szCs w:val="18"/>
        </w:rPr>
        <w:t>.</w:t>
      </w:r>
      <w:r w:rsidR="00D9421C">
        <w:rPr>
          <w:color w:val="auto"/>
          <w:szCs w:val="18"/>
        </w:rPr>
        <w:t xml:space="preserve"> Kwota puli nagród finansowych może być zwiększona w stosunku do zadeklarowanej w konkursie ofert.</w:t>
      </w:r>
      <w:r w:rsidR="002F6B83" w:rsidRPr="00E279C8">
        <w:rPr>
          <w:color w:val="auto"/>
          <w:szCs w:val="18"/>
        </w:rPr>
        <w:t xml:space="preserve"> </w:t>
      </w:r>
      <w:r w:rsidR="002F6B83" w:rsidRPr="00E279C8">
        <w:rPr>
          <w:rFonts w:eastAsia="Times New Roman"/>
          <w:color w:val="auto"/>
          <w:szCs w:val="18"/>
        </w:rPr>
        <w:t>Podmiot, który wygra konkurs ofert zobowiązany będzie do złożenia Wniosku o Przyznanie Prawa Organizacji Zawodów Szczebla Centralnego Kalendarza PZJ z wpisaną kwotą puli nagród finansowych</w:t>
      </w:r>
      <w:r w:rsidR="00675C02" w:rsidRPr="00E279C8">
        <w:rPr>
          <w:rFonts w:eastAsia="Times New Roman"/>
          <w:color w:val="auto"/>
          <w:szCs w:val="18"/>
        </w:rPr>
        <w:t xml:space="preserve"> zadeklarowaną w konkursie ofert</w:t>
      </w:r>
      <w:r w:rsidR="002F6B83" w:rsidRPr="00E279C8">
        <w:rPr>
          <w:rFonts w:eastAsia="Times New Roman"/>
          <w:color w:val="auto"/>
          <w:szCs w:val="18"/>
        </w:rPr>
        <w:t>.</w:t>
      </w:r>
      <w:r w:rsidR="00B36A42" w:rsidRPr="00E279C8">
        <w:rPr>
          <w:rFonts w:eastAsia="Times New Roman"/>
          <w:color w:val="auto"/>
          <w:szCs w:val="18"/>
        </w:rPr>
        <w:t xml:space="preserve"> </w:t>
      </w:r>
      <w:r w:rsidR="00F81A65">
        <w:rPr>
          <w:color w:val="auto"/>
          <w:szCs w:val="18"/>
        </w:rPr>
        <w:t>Kwota puli nagród finansowych może być zwiększona w stosunku do zadeklarowanej w konkursie ofert.</w:t>
      </w:r>
      <w:r w:rsidR="00F81A65" w:rsidRPr="00E279C8">
        <w:rPr>
          <w:color w:val="auto"/>
          <w:szCs w:val="18"/>
        </w:rPr>
        <w:t xml:space="preserve"> </w:t>
      </w:r>
      <w:r w:rsidR="00027A09" w:rsidRPr="00E279C8">
        <w:rPr>
          <w:rFonts w:eastAsia="Times New Roman"/>
          <w:color w:val="auto"/>
          <w:sz w:val="16"/>
          <w:szCs w:val="16"/>
        </w:rPr>
        <w:t xml:space="preserve">Wadium pobierane przy konkursach ofert na organizacje </w:t>
      </w:r>
      <w:r w:rsidR="00027A09" w:rsidRPr="00E279C8">
        <w:rPr>
          <w:color w:val="auto"/>
          <w:szCs w:val="18"/>
        </w:rPr>
        <w:t xml:space="preserve">Mistrzostw Polski lub Pucharu Polski w przypadku zwycięzcy konkursu </w:t>
      </w:r>
      <w:r w:rsidR="00F323B0" w:rsidRPr="00E279C8">
        <w:rPr>
          <w:color w:val="auto"/>
          <w:szCs w:val="18"/>
        </w:rPr>
        <w:t>zamienia się w opłatę licencyjną</w:t>
      </w:r>
      <w:r w:rsidR="00027A09" w:rsidRPr="00E279C8">
        <w:rPr>
          <w:color w:val="auto"/>
          <w:szCs w:val="18"/>
        </w:rPr>
        <w:t xml:space="preserve"> za prawa organizacji imprezy mistrzowskiej Kalendarza PZJ. W przypadku umów wieloletnich musi ona być opłacana w każdym roku wraz z opłatą za wpis do Kalendarza Centralnego PZJ.</w:t>
      </w:r>
      <w:r w:rsidR="006C0FD1">
        <w:rPr>
          <w:color w:val="auto"/>
          <w:szCs w:val="18"/>
        </w:rPr>
        <w:t xml:space="preserve"> </w:t>
      </w:r>
      <w:r w:rsidR="00F21BCC">
        <w:rPr>
          <w:color w:val="auto"/>
          <w:szCs w:val="18"/>
        </w:rPr>
        <w:t xml:space="preserve">Dział Sportu Biura PZJ w tym wypadku wystawi stosowną fakturę z 7-dniowym terminem płatności. Nieopłacenie tej faktury powoduje automatyczne unieważnienie umowy i wyników adekwatnego konkursu ofert. </w:t>
      </w:r>
      <w:r w:rsidR="006C0FD1">
        <w:rPr>
          <w:color w:val="auto"/>
          <w:szCs w:val="18"/>
        </w:rPr>
        <w:t xml:space="preserve">W </w:t>
      </w:r>
      <w:r w:rsidR="00F21BCC">
        <w:rPr>
          <w:color w:val="auto"/>
          <w:szCs w:val="18"/>
        </w:rPr>
        <w:t xml:space="preserve">tym przypadku jak i w </w:t>
      </w:r>
      <w:r w:rsidR="006C0FD1">
        <w:rPr>
          <w:color w:val="auto"/>
          <w:szCs w:val="18"/>
        </w:rPr>
        <w:t>przypadku ni</w:t>
      </w:r>
      <w:r w:rsidR="00F21BCC">
        <w:rPr>
          <w:color w:val="auto"/>
          <w:szCs w:val="18"/>
        </w:rPr>
        <w:t>erozstrzygnięcia konkursu ofert</w:t>
      </w:r>
      <w:r w:rsidR="006C0FD1">
        <w:rPr>
          <w:color w:val="auto"/>
          <w:szCs w:val="18"/>
        </w:rPr>
        <w:t xml:space="preserve"> Zarząd podejmuje decyzję o przyznaniu organizacji MP i PP przyjmują</w:t>
      </w:r>
      <w:r w:rsidR="00477E80">
        <w:rPr>
          <w:color w:val="auto"/>
          <w:szCs w:val="18"/>
        </w:rPr>
        <w:t xml:space="preserve">c stosowna uchwałę. Po jej </w:t>
      </w:r>
      <w:r w:rsidR="006C0FD1">
        <w:rPr>
          <w:color w:val="auto"/>
          <w:szCs w:val="18"/>
        </w:rPr>
        <w:t xml:space="preserve">przyjęciu Dział Sportu Biura PZJ przesyła do Organizatora stosowną umowę. Następnie po jej podpisaniu </w:t>
      </w:r>
      <w:r w:rsidR="006F700D">
        <w:rPr>
          <w:color w:val="auto"/>
          <w:szCs w:val="18"/>
        </w:rPr>
        <w:t xml:space="preserve">i opłaceniu faktury przez Organizatora </w:t>
      </w:r>
      <w:r w:rsidR="006C0FD1">
        <w:rPr>
          <w:color w:val="auto"/>
          <w:szCs w:val="18"/>
        </w:rPr>
        <w:t>realizuje wn</w:t>
      </w:r>
      <w:r w:rsidR="006F700D">
        <w:rPr>
          <w:color w:val="auto"/>
          <w:szCs w:val="18"/>
        </w:rPr>
        <w:t xml:space="preserve">iosek o wpis do Kalendarza PZJ. Terminy MP i PP mają </w:t>
      </w:r>
      <w:r w:rsidR="006F700D">
        <w:rPr>
          <w:color w:val="auto"/>
          <w:szCs w:val="18"/>
        </w:rPr>
        <w:lastRenderedPageBreak/>
        <w:t>pierwszeństwo w stosunku zawodów ogó</w:t>
      </w:r>
      <w:r w:rsidR="00F21BCC">
        <w:rPr>
          <w:color w:val="auto"/>
          <w:szCs w:val="18"/>
        </w:rPr>
        <w:t>lnokrajowych, natomiast nie mają</w:t>
      </w:r>
      <w:r w:rsidR="006F700D">
        <w:rPr>
          <w:color w:val="auto"/>
          <w:szCs w:val="18"/>
        </w:rPr>
        <w:t xml:space="preserve"> pierwszeństwa w stosunku do zawodów międzynarodowyc</w:t>
      </w:r>
      <w:r w:rsidR="00045367">
        <w:rPr>
          <w:color w:val="auto"/>
          <w:szCs w:val="18"/>
        </w:rPr>
        <w:t>h zatwierdzonego Kalendarza PZJ.</w:t>
      </w:r>
    </w:p>
    <w:p w14:paraId="20CD576F" w14:textId="77777777" w:rsidR="00B267C9" w:rsidRDefault="00B267C9" w:rsidP="00B267C9">
      <w:pPr>
        <w:ind w:left="0" w:right="5" w:firstLine="0"/>
      </w:pPr>
    </w:p>
    <w:p w14:paraId="009FF41A" w14:textId="4DD32C27" w:rsidR="00B267C9" w:rsidRPr="00D82DF9" w:rsidRDefault="00B267C9" w:rsidP="00B267C9">
      <w:pPr>
        <w:pStyle w:val="Akapitzlist"/>
        <w:numPr>
          <w:ilvl w:val="0"/>
          <w:numId w:val="2"/>
        </w:numPr>
        <w:ind w:right="5"/>
      </w:pPr>
      <w:r w:rsidRPr="00D82DF9">
        <w:t>W terminie do 31.08. każdego roku poprzedzającego w przy</w:t>
      </w:r>
      <w:r w:rsidR="008C372F" w:rsidRPr="00D82DF9">
        <w:t>padku zawodów międzynarodowych,</w:t>
      </w:r>
      <w:r w:rsidRPr="00D82DF9">
        <w:t xml:space="preserve"> mistrzostw </w:t>
      </w:r>
      <w:r w:rsidRPr="00D82DF9">
        <w:rPr>
          <w:color w:val="auto"/>
        </w:rPr>
        <w:t xml:space="preserve">Polski </w:t>
      </w:r>
      <w:r w:rsidR="008C372F" w:rsidRPr="00D82DF9">
        <w:rPr>
          <w:color w:val="auto"/>
        </w:rPr>
        <w:t xml:space="preserve">lub Pucharu Polski </w:t>
      </w:r>
      <w:r w:rsidRPr="00D82DF9">
        <w:rPr>
          <w:color w:val="auto"/>
        </w:rPr>
        <w:t xml:space="preserve">oraz </w:t>
      </w:r>
      <w:r w:rsidR="00591F67">
        <w:t>w terminie do 30</w:t>
      </w:r>
      <w:r w:rsidRPr="00D82DF9">
        <w:t>.09. każdego roku poprzedzającego w przypadku zawodów ogólnokrajowych Organizator ma prawo zmieniać bez opłat z tego tytułu terminy i kategorie uprzednio umieszczonych w projekcie kalendarza zawodów. Zmiana ta</w:t>
      </w:r>
      <w:r w:rsidR="00D82DF9" w:rsidRPr="00D82DF9">
        <w:t>ka będzie dokonywana przez Dział Sportu</w:t>
      </w:r>
      <w:r w:rsidRPr="00D82DF9">
        <w:t xml:space="preserve"> PZJ wyłącznie na podstawie formularza wypełnionego i podpisanego przez te same osoby co we wniosku. Skan wypełnionego i podpisanego formularza musi być przesłany</w:t>
      </w:r>
      <w:r w:rsidR="00F21BCC">
        <w:t xml:space="preserve"> wyłącznie pocztą e-</w:t>
      </w:r>
      <w:r w:rsidR="00AF2625" w:rsidRPr="00D82DF9">
        <w:t>mail na adres pracownika Działu Sportu Biura PZJ (dostępny na stronie PZJ)</w:t>
      </w:r>
      <w:r w:rsidRPr="00D82DF9">
        <w:t>, który</w:t>
      </w:r>
      <w:r w:rsidR="00AF2625" w:rsidRPr="00D82DF9">
        <w:t xml:space="preserve"> to adres</w:t>
      </w:r>
      <w:r w:rsidRPr="00D82DF9">
        <w:t xml:space="preserve"> jest jedynym adresem dla rejestracji wniosku. </w:t>
      </w:r>
      <w:r w:rsidR="00D82DF9" w:rsidRPr="00D82DF9">
        <w:t xml:space="preserve">Aby złożenie wniosku było ważne Organizator musi otrzymać od Pracownika Działu Sportu Biura PZJ </w:t>
      </w:r>
      <w:r w:rsidR="00F21BCC">
        <w:t xml:space="preserve">formalne </w:t>
      </w:r>
      <w:r w:rsidR="00D82DF9" w:rsidRPr="00D82DF9">
        <w:t xml:space="preserve">potwierdzenie odebrania poczty e-mail z </w:t>
      </w:r>
      <w:r w:rsidR="00C758B1">
        <w:t xml:space="preserve">prawidłowo wypełnionym </w:t>
      </w:r>
      <w:r w:rsidR="00D82DF9" w:rsidRPr="00D82DF9">
        <w:t>wnioskiem.</w:t>
      </w:r>
      <w:r w:rsidR="00CC4B3D">
        <w:t xml:space="preserve"> W sytuacji nieotrzymania potwierdzenia Organizator ma obowiązek skutecznego powiadomienia Dział Sportu Biura PZJ o tym fakcie.</w:t>
      </w:r>
    </w:p>
    <w:p w14:paraId="13643475" w14:textId="77777777" w:rsidR="00B267C9" w:rsidRDefault="00B267C9" w:rsidP="00B267C9">
      <w:pPr>
        <w:ind w:left="0" w:right="5" w:firstLine="0"/>
      </w:pPr>
    </w:p>
    <w:p w14:paraId="6BE27B5C" w14:textId="3D5E4624" w:rsidR="00D155AB" w:rsidRPr="009D356B" w:rsidRDefault="00B267C9" w:rsidP="00D155AB">
      <w:pPr>
        <w:pStyle w:val="Akapitzlist"/>
        <w:numPr>
          <w:ilvl w:val="0"/>
          <w:numId w:val="2"/>
        </w:numPr>
        <w:ind w:right="5"/>
      </w:pPr>
      <w:r w:rsidRPr="009D356B">
        <w:rPr>
          <w:szCs w:val="18"/>
        </w:rPr>
        <w:t>W</w:t>
      </w:r>
      <w:r w:rsidR="00D155AB" w:rsidRPr="009D356B">
        <w:rPr>
          <w:szCs w:val="18"/>
        </w:rPr>
        <w:t xml:space="preserve"> przypadku zawodów międzynarodowych w terminie od 01.09. do 10.10. Organizator ma prawo zmieniać bez opłat z tego tytułu terminy i kategorie uprzednio umieszczonych w projekcie kalendarza zawodów. Zmiany te będą dokonywane przez Dział Sportu w systemie FEI do czasu zamknięcia przez FEI zmian w kalendarzu. Zmi</w:t>
      </w:r>
      <w:r w:rsidR="001367BF" w:rsidRPr="009D356B">
        <w:rPr>
          <w:szCs w:val="18"/>
        </w:rPr>
        <w:t>ana odnotowana</w:t>
      </w:r>
      <w:r w:rsidR="00D155AB" w:rsidRPr="009D356B">
        <w:rPr>
          <w:szCs w:val="18"/>
        </w:rPr>
        <w:t xml:space="preserve"> w okresie po zamknięciu przez FEI kalendarza</w:t>
      </w:r>
      <w:r w:rsidR="001367BF" w:rsidRPr="009D356B">
        <w:rPr>
          <w:szCs w:val="18"/>
        </w:rPr>
        <w:t xml:space="preserve"> do 10.10 będzie procedowana</w:t>
      </w:r>
      <w:r w:rsidR="00D155AB" w:rsidRPr="009D356B">
        <w:rPr>
          <w:szCs w:val="18"/>
        </w:rPr>
        <w:t xml:space="preserve"> przez Dział Sportu Biura PZJ po zatwierdzeniu przez FEI kalendarza. Zmiana taka będzie dokonywana przez Dział Sportu Biura PZJ wyłącznie na podstawie formularza wniosku o zmianę wypełnionego i podpisanego przez te same osoby co we Wniosku o Przyznanie Prawa Organizacji Zawodów Szczebla Centralnego PZJ. Skan wypełnionego i podpisanego formularza wniosku o zmianę musi być przesłany</w:t>
      </w:r>
      <w:r w:rsidR="00D155AB" w:rsidRPr="009D356B">
        <w:t xml:space="preserve"> wyłącznie pocztą e-mail na adres pracownika Działu Sportu Biura PZJ (dostępny na stronie PZJ)</w:t>
      </w:r>
      <w:r w:rsidR="00D155AB" w:rsidRPr="009D356B">
        <w:rPr>
          <w:szCs w:val="18"/>
        </w:rPr>
        <w:t xml:space="preserve">, który to adres jest jedynym adresem będącym podstawą do zarejestrowania wypełnionego i podpisanego formularza wniosku o zmianę. </w:t>
      </w:r>
      <w:r w:rsidR="00D155AB" w:rsidRPr="009D356B">
        <w:t>Aby złożenie wniosku było ważne Organizator musi otrzymać od Pracownika Działu Sportu Biura PZJ potwierdzenie odebrania poczty e-mail z wnioskiem. W sytuacji nieotrzymania potwierdzenia Organizator ma obowiązek skutecznego powiadomienia Dział Sportu Biura PZJ o tym fakcie.</w:t>
      </w:r>
      <w:r w:rsidR="00D155AB" w:rsidRPr="009D356B">
        <w:rPr>
          <w:szCs w:val="18"/>
        </w:rPr>
        <w:t xml:space="preserve"> Organizatorzy wpisujący się do Kalendarza PZJ muszą brać pod uwagę terminy Ogólnopolskiej Olimpiady Młodzieży oraz Mistrzostw Polski Młodych Koni, na których termin i miejsce PZJ nie ma wpływu w momencie zatwierdzania niniejszego kalendarza.</w:t>
      </w:r>
    </w:p>
    <w:p w14:paraId="009FC7E9" w14:textId="5C7D49C7" w:rsidR="00D155AB" w:rsidRPr="00D155AB" w:rsidRDefault="00B267C9" w:rsidP="00D155AB">
      <w:pPr>
        <w:pStyle w:val="Akapitzlist"/>
        <w:ind w:right="5" w:firstLine="0"/>
      </w:pPr>
      <w:r w:rsidRPr="00497B01">
        <w:rPr>
          <w:szCs w:val="18"/>
        </w:rPr>
        <w:t xml:space="preserve"> </w:t>
      </w:r>
    </w:p>
    <w:p w14:paraId="794FBA82" w14:textId="77777777" w:rsidR="00D155AB" w:rsidRPr="00D155AB" w:rsidRDefault="00D155AB" w:rsidP="00D155AB">
      <w:pPr>
        <w:ind w:left="0" w:right="5" w:firstLine="0"/>
        <w:rPr>
          <w:szCs w:val="18"/>
        </w:rPr>
      </w:pPr>
    </w:p>
    <w:p w14:paraId="063D2A06" w14:textId="4E3DAF5B" w:rsidR="00B267C9" w:rsidRPr="00497B01" w:rsidRDefault="00D155AB" w:rsidP="00D155AB">
      <w:pPr>
        <w:pStyle w:val="Akapitzlist"/>
        <w:ind w:right="5" w:firstLine="0"/>
      </w:pPr>
      <w:r>
        <w:rPr>
          <w:szCs w:val="18"/>
        </w:rPr>
        <w:t>W</w:t>
      </w:r>
      <w:r w:rsidR="001367BF">
        <w:rPr>
          <w:szCs w:val="18"/>
        </w:rPr>
        <w:t xml:space="preserve"> </w:t>
      </w:r>
      <w:r w:rsidR="00B267C9" w:rsidRPr="00497B01">
        <w:rPr>
          <w:szCs w:val="18"/>
        </w:rPr>
        <w:t>przy</w:t>
      </w:r>
      <w:r w:rsidR="008C372F" w:rsidRPr="00497B01">
        <w:rPr>
          <w:szCs w:val="18"/>
        </w:rPr>
        <w:t>padku zawodów międzynarodowych,</w:t>
      </w:r>
      <w:r w:rsidR="00B267C9" w:rsidRPr="00497B01">
        <w:rPr>
          <w:szCs w:val="18"/>
        </w:rPr>
        <w:t xml:space="preserve"> mistrzostw Polski</w:t>
      </w:r>
      <w:r w:rsidR="008C372F" w:rsidRPr="00497B01">
        <w:rPr>
          <w:szCs w:val="18"/>
        </w:rPr>
        <w:t xml:space="preserve"> </w:t>
      </w:r>
      <w:r w:rsidR="008C372F" w:rsidRPr="00497B01">
        <w:rPr>
          <w:color w:val="auto"/>
        </w:rPr>
        <w:t>lub Pucharu Polski</w:t>
      </w:r>
      <w:r w:rsidR="00B267C9" w:rsidRPr="00497B01">
        <w:rPr>
          <w:color w:val="auto"/>
          <w:szCs w:val="18"/>
        </w:rPr>
        <w:t xml:space="preserve"> </w:t>
      </w:r>
      <w:r w:rsidR="00B267C9" w:rsidRPr="00497B01">
        <w:rPr>
          <w:szCs w:val="18"/>
        </w:rPr>
        <w:t xml:space="preserve">w okresie od 01.09. do 10.09. każdego roku poprzedzającego </w:t>
      </w:r>
      <w:r w:rsidR="00CA23CF" w:rsidRPr="00497B01">
        <w:rPr>
          <w:szCs w:val="18"/>
        </w:rPr>
        <w:t>Dział Sportu Biura PZJ</w:t>
      </w:r>
      <w:r w:rsidR="00B267C9" w:rsidRPr="00497B01">
        <w:rPr>
          <w:szCs w:val="18"/>
        </w:rPr>
        <w:t xml:space="preserve"> </w:t>
      </w:r>
      <w:r w:rsidR="00497B01" w:rsidRPr="00497B01">
        <w:rPr>
          <w:szCs w:val="18"/>
        </w:rPr>
        <w:t xml:space="preserve">zleci Księgowości PZJ </w:t>
      </w:r>
      <w:r w:rsidR="00A05685">
        <w:rPr>
          <w:szCs w:val="18"/>
        </w:rPr>
        <w:t xml:space="preserve">wystawienie </w:t>
      </w:r>
      <w:r w:rsidR="00497B01" w:rsidRPr="00497B01">
        <w:rPr>
          <w:szCs w:val="18"/>
        </w:rPr>
        <w:t>przesłanie faktur</w:t>
      </w:r>
      <w:r w:rsidR="00B267C9" w:rsidRPr="00497B01">
        <w:rPr>
          <w:szCs w:val="18"/>
        </w:rPr>
        <w:t xml:space="preserve"> z 7-dniowym terminem płatności za wpis do kalendarza PZJ do wszystkich organizatorów zawodów międzynarodowych i mistrzostw Polski widniejących w projekcie kalendarza PZJ w dniu 01.09. </w:t>
      </w:r>
      <w:r w:rsidR="00F21BCC">
        <w:rPr>
          <w:szCs w:val="18"/>
        </w:rPr>
        <w:t>Faktury będą przesłane wyłącznie na adres mailowy wskazany we wniosku.</w:t>
      </w:r>
      <w:r w:rsidR="00591F67">
        <w:rPr>
          <w:szCs w:val="18"/>
        </w:rPr>
        <w:t xml:space="preserve"> Wpłaty za powyższe wpisy do Kalendarza nie będą od tego momentu zwracane.</w:t>
      </w:r>
      <w:r w:rsidR="001367BF">
        <w:rPr>
          <w:szCs w:val="18"/>
        </w:rPr>
        <w:t xml:space="preserve"> </w:t>
      </w:r>
      <w:r w:rsidR="001367BF" w:rsidRPr="009D356B">
        <w:rPr>
          <w:szCs w:val="18"/>
        </w:rPr>
        <w:t>Nieuwzględnienie przez FEI zmiany odnotowanej w okresie od zamknięcia przez FEI kalendarza do 10.10. procedowanej przez Dział Sportu Biura PZJ nie spowoduje zwrotu wpłaty dokonanej przez Organizatora za wpis do Kalendarza PZJ.</w:t>
      </w:r>
    </w:p>
    <w:p w14:paraId="7381EC06" w14:textId="77777777" w:rsidR="00B267C9" w:rsidRPr="00A4560A" w:rsidRDefault="00B267C9" w:rsidP="00B267C9">
      <w:pPr>
        <w:ind w:right="5"/>
        <w:rPr>
          <w:szCs w:val="18"/>
        </w:rPr>
      </w:pPr>
    </w:p>
    <w:p w14:paraId="5A48A172" w14:textId="52B1AD56" w:rsidR="00B267C9" w:rsidRPr="00497B01" w:rsidRDefault="00B267C9" w:rsidP="00B267C9">
      <w:pPr>
        <w:pStyle w:val="Akapitzlist"/>
        <w:ind w:right="5"/>
        <w:rPr>
          <w:szCs w:val="18"/>
        </w:rPr>
      </w:pPr>
      <w:bookmarkStart w:id="15" w:name="OLE_LINK1"/>
      <w:r w:rsidRPr="00497B01">
        <w:rPr>
          <w:szCs w:val="18"/>
        </w:rPr>
        <w:t>W przypadku zawodów ogólnokrajowych w terminie od 01.10. do 30.10. Organizator ma prawo zmieniać bez opłat z tego tytułu terminy i kategorie uprzednio umieszczonych w projekcie kalendarza zawodów. Zmiana taka będzie d</w:t>
      </w:r>
      <w:r w:rsidR="00497B01" w:rsidRPr="00497B01">
        <w:rPr>
          <w:szCs w:val="18"/>
        </w:rPr>
        <w:t>okonywana przez Dział Sportu Biura</w:t>
      </w:r>
      <w:r w:rsidRPr="00497B01">
        <w:rPr>
          <w:szCs w:val="18"/>
        </w:rPr>
        <w:t xml:space="preserve"> PZJ wyłącznie na podstawie formularza wniosku o zmianę wypełnionego i podpisanego przez te same osoby co we Wniosku o Przyznanie Prawa Organizacji Zawodów Szczebla Centralnego PZJ. Skan wypełnionego i podpisanego formularza wniosku o zmianę musi być przesłany</w:t>
      </w:r>
      <w:r w:rsidR="001B29B3" w:rsidRPr="00497B01">
        <w:t xml:space="preserve"> wyłącznie pocz</w:t>
      </w:r>
      <w:r w:rsidR="00F21BCC">
        <w:t>tą e-</w:t>
      </w:r>
      <w:r w:rsidR="001B29B3" w:rsidRPr="00497B01">
        <w:t>mail na adres pracownika Działu Sportu Biura PZJ (dostępny na stronie PZJ)</w:t>
      </w:r>
      <w:r w:rsidRPr="00497B01">
        <w:rPr>
          <w:szCs w:val="18"/>
        </w:rPr>
        <w:t>, który</w:t>
      </w:r>
      <w:r w:rsidR="001B29B3" w:rsidRPr="00497B01">
        <w:rPr>
          <w:szCs w:val="18"/>
        </w:rPr>
        <w:t xml:space="preserve"> to adres</w:t>
      </w:r>
      <w:r w:rsidRPr="00497B01">
        <w:rPr>
          <w:szCs w:val="18"/>
        </w:rPr>
        <w:t xml:space="preserve"> jest jedynym adresem będącym podstawą do zarejestrowania wypełnionego i podpisanego formularza wniosku o zmianę. </w:t>
      </w:r>
      <w:r w:rsidR="00497B01" w:rsidRPr="00497B01">
        <w:t>Aby złożenie wniosku było ważne Organizator musi otrzymać od Pracownika Działu Sportu Biura PZJ potwierdzenie odebrania poczty e-mail z wnioskiem.</w:t>
      </w:r>
      <w:r w:rsidR="00CC4B3D">
        <w:t xml:space="preserve"> W sytuacji nieotrzymania potwierdzenia Organizator ma obowiązek skutecznego powiadomienia Dział Sportu Biura PZJ o tym fakcie.</w:t>
      </w:r>
      <w:r w:rsidRPr="00497B01">
        <w:rPr>
          <w:szCs w:val="18"/>
        </w:rPr>
        <w:t xml:space="preserve"> Organizatorzy wpisujący się do Ka</w:t>
      </w:r>
      <w:r w:rsidR="00497B01" w:rsidRPr="00497B01">
        <w:rPr>
          <w:szCs w:val="18"/>
        </w:rPr>
        <w:t>lendarza PZJ</w:t>
      </w:r>
      <w:r w:rsidRPr="00497B01">
        <w:rPr>
          <w:szCs w:val="18"/>
        </w:rPr>
        <w:t xml:space="preserve"> muszą brać pod uwagę terminy Ogólnopolskiej Olimpiady Młodzieży</w:t>
      </w:r>
      <w:r w:rsidR="00497B01" w:rsidRPr="00497B01">
        <w:rPr>
          <w:szCs w:val="18"/>
        </w:rPr>
        <w:t xml:space="preserve"> oraz Mistrzostw Polski Młodych Koni, na których</w:t>
      </w:r>
      <w:r w:rsidRPr="00497B01">
        <w:rPr>
          <w:szCs w:val="18"/>
        </w:rPr>
        <w:t xml:space="preserve"> termin</w:t>
      </w:r>
      <w:r w:rsidR="00497B01" w:rsidRPr="00497B01">
        <w:rPr>
          <w:szCs w:val="18"/>
        </w:rPr>
        <w:t xml:space="preserve"> i miejsce</w:t>
      </w:r>
      <w:r w:rsidRPr="00497B01">
        <w:rPr>
          <w:szCs w:val="18"/>
        </w:rPr>
        <w:t xml:space="preserve"> PZJ nie ma wpływu</w:t>
      </w:r>
      <w:r w:rsidR="00497B01" w:rsidRPr="00497B01">
        <w:rPr>
          <w:szCs w:val="18"/>
        </w:rPr>
        <w:t xml:space="preserve"> w momencie zatwierdzania niniejszego kalendarza</w:t>
      </w:r>
      <w:r w:rsidRPr="00497B01">
        <w:rPr>
          <w:szCs w:val="18"/>
        </w:rPr>
        <w:t>.</w:t>
      </w:r>
    </w:p>
    <w:bookmarkEnd w:id="15"/>
    <w:p w14:paraId="2F666D01" w14:textId="77777777" w:rsidR="00B267C9" w:rsidRPr="00A4560A" w:rsidRDefault="00B267C9" w:rsidP="00B267C9">
      <w:pPr>
        <w:ind w:left="0" w:right="5" w:firstLine="0"/>
        <w:rPr>
          <w:szCs w:val="18"/>
        </w:rPr>
      </w:pPr>
    </w:p>
    <w:p w14:paraId="077089FF" w14:textId="7D42657F" w:rsidR="00B267C9" w:rsidRPr="00497B01" w:rsidRDefault="00B267C9" w:rsidP="00B267C9">
      <w:pPr>
        <w:pStyle w:val="Akapitzlist"/>
        <w:ind w:right="5"/>
        <w:rPr>
          <w:szCs w:val="18"/>
        </w:rPr>
      </w:pPr>
      <w:r w:rsidRPr="00497B01">
        <w:rPr>
          <w:szCs w:val="18"/>
        </w:rPr>
        <w:t xml:space="preserve">W przypadku zawodów ogólnokrajowych okresie: od 02.11. do 12.11. każdego roku poprzedzającego </w:t>
      </w:r>
      <w:r w:rsidR="00497B01" w:rsidRPr="00497B01">
        <w:rPr>
          <w:szCs w:val="18"/>
        </w:rPr>
        <w:t xml:space="preserve">Dział Sportu </w:t>
      </w:r>
      <w:r w:rsidRPr="00497B01">
        <w:rPr>
          <w:szCs w:val="18"/>
        </w:rPr>
        <w:t>B</w:t>
      </w:r>
      <w:r w:rsidR="00497B01" w:rsidRPr="00497B01">
        <w:rPr>
          <w:szCs w:val="18"/>
        </w:rPr>
        <w:t>iura</w:t>
      </w:r>
      <w:r w:rsidRPr="00497B01">
        <w:rPr>
          <w:szCs w:val="18"/>
        </w:rPr>
        <w:t xml:space="preserve"> PZJ </w:t>
      </w:r>
      <w:r w:rsidR="00497B01" w:rsidRPr="00497B01">
        <w:rPr>
          <w:szCs w:val="18"/>
        </w:rPr>
        <w:t xml:space="preserve">zleci Księgowości PZJ </w:t>
      </w:r>
      <w:r w:rsidR="00890EB9">
        <w:rPr>
          <w:szCs w:val="18"/>
        </w:rPr>
        <w:t xml:space="preserve">wystawienie i </w:t>
      </w:r>
      <w:r w:rsidR="00497B01" w:rsidRPr="00497B01">
        <w:rPr>
          <w:szCs w:val="18"/>
        </w:rPr>
        <w:t>przesłanie faktur</w:t>
      </w:r>
      <w:r w:rsidRPr="00497B01">
        <w:rPr>
          <w:szCs w:val="18"/>
        </w:rPr>
        <w:t xml:space="preserve"> z 7-dniowym terminem płatności za wpis do kalendarza PZJ do wszystkich organizatorów zawodów ogólnokrajowych widniejących w projekcie kalendarza PZJ w dniu 02.11.</w:t>
      </w:r>
      <w:r w:rsidR="006C0FD1">
        <w:rPr>
          <w:szCs w:val="18"/>
        </w:rPr>
        <w:t xml:space="preserve"> </w:t>
      </w:r>
      <w:r w:rsidR="008565F2">
        <w:rPr>
          <w:szCs w:val="18"/>
        </w:rPr>
        <w:t>Wpłaty za powyższe wpisy do Kalendarza nie będą od tego momentu zwracane.</w:t>
      </w:r>
    </w:p>
    <w:p w14:paraId="036AABD2" w14:textId="77777777" w:rsidR="00B267C9" w:rsidRPr="00A4560A" w:rsidRDefault="00B267C9" w:rsidP="00B267C9">
      <w:pPr>
        <w:pStyle w:val="Akapitzlist"/>
        <w:ind w:right="5"/>
        <w:rPr>
          <w:szCs w:val="18"/>
        </w:rPr>
      </w:pPr>
    </w:p>
    <w:p w14:paraId="2E4E42E6" w14:textId="77777777" w:rsidR="00B267C9" w:rsidRPr="00CC4B3D" w:rsidRDefault="00B267C9" w:rsidP="00B267C9">
      <w:pPr>
        <w:pStyle w:val="Akapitzlist"/>
        <w:ind w:right="5"/>
        <w:rPr>
          <w:szCs w:val="18"/>
        </w:rPr>
      </w:pPr>
      <w:r w:rsidRPr="00CC4B3D">
        <w:rPr>
          <w:szCs w:val="18"/>
        </w:rPr>
        <w:t xml:space="preserve">Faktury </w:t>
      </w:r>
      <w:r w:rsidR="00F6768C" w:rsidRPr="00CC4B3D">
        <w:rPr>
          <w:szCs w:val="18"/>
        </w:rPr>
        <w:t xml:space="preserve">dotyczące </w:t>
      </w:r>
      <w:r w:rsidRPr="00CC4B3D">
        <w:rPr>
          <w:szCs w:val="18"/>
        </w:rPr>
        <w:t xml:space="preserve">zawodów międzynarodowych i mistrzostw Polski oraz zawodów ogólnokrajowych </w:t>
      </w:r>
      <w:r w:rsidR="00F6768C" w:rsidRPr="00CC4B3D">
        <w:rPr>
          <w:szCs w:val="18"/>
        </w:rPr>
        <w:t xml:space="preserve">zostaną wysłane </w:t>
      </w:r>
      <w:r w:rsidRPr="00CC4B3D">
        <w:rPr>
          <w:szCs w:val="18"/>
        </w:rPr>
        <w:t>drogą mailową na adresy wskazane we Wnioskach o Przyznanie Prawa Organizacji Zawodów Szczebla Centralnego Kalendarza PZJ. Konsekwencje podania niewłaściwego dla doręczenia faktury we wniosku adresu mailowego oraz danych do faktury ponosi Organizator. Nieopłacenie wyżej wymienionej faktury w terminie oznacza usunięcie danych zawodów z projektu kalendarza PZJ i nierozpatrywanie ich przy zatwierdzaniu przez Zarząd części Kalendarza PZJ dotyczącej zawodów międzynarodowych i mistrzostw Polski oraz przy zatwierdzaniu przez Zarząd części Kalendarza PZJ dotyczącej zawodów ogólnokrajowych.</w:t>
      </w:r>
    </w:p>
    <w:p w14:paraId="047348DB" w14:textId="303A0B06" w:rsidR="006C0FD1" w:rsidRDefault="00B267C9" w:rsidP="006C0FD1">
      <w:pPr>
        <w:pStyle w:val="Akapitzlist"/>
        <w:ind w:right="5" w:firstLine="0"/>
      </w:pPr>
      <w:r w:rsidRPr="00CC4B3D">
        <w:rPr>
          <w:szCs w:val="18"/>
        </w:rPr>
        <w:t>Niepłacenie faktury za zawody międzynarodowe oznacza również usunięcie przez Biuro PZJ zawodów międzynarodowych z Kalendarza FEI.</w:t>
      </w:r>
      <w:r w:rsidR="000E30E7" w:rsidRPr="00CC4B3D">
        <w:rPr>
          <w:szCs w:val="18"/>
        </w:rPr>
        <w:t xml:space="preserve"> Organizator, który złożył</w:t>
      </w:r>
      <w:r w:rsidR="00F22C9D">
        <w:rPr>
          <w:szCs w:val="18"/>
        </w:rPr>
        <w:t xml:space="preserve"> wniosek do Kalendarza PZJ lub Kalendarzy PZJ i</w:t>
      </w:r>
      <w:r w:rsidR="000E30E7" w:rsidRPr="00CC4B3D">
        <w:rPr>
          <w:szCs w:val="18"/>
        </w:rPr>
        <w:t xml:space="preserve"> FEI ma obowiązek skutecznego powiadomienia Działu Sportu Biura PZJ w sytuacji, gdy w adekwatnych terminach nie otrzymał poczty e-mail z przedmiotową fakturą.</w:t>
      </w:r>
      <w:r w:rsidR="006C0FD1">
        <w:rPr>
          <w:szCs w:val="18"/>
        </w:rPr>
        <w:t xml:space="preserve"> </w:t>
      </w:r>
      <w:r w:rsidR="006C0FD1">
        <w:t xml:space="preserve">Wnioski złożone przez Organizatorów, którzy mają nieuregulowane zobowiązania wobec PZJ nie będą rozpatrywane i do tych Organizatorów faktury nie będą wysyłane.  </w:t>
      </w:r>
    </w:p>
    <w:p w14:paraId="0B694075" w14:textId="42139621" w:rsidR="00B267C9" w:rsidRPr="00CC4B3D" w:rsidRDefault="00B267C9" w:rsidP="00B267C9">
      <w:pPr>
        <w:pStyle w:val="Akapitzlist"/>
        <w:ind w:right="5"/>
        <w:rPr>
          <w:szCs w:val="18"/>
        </w:rPr>
      </w:pPr>
    </w:p>
    <w:p w14:paraId="289ECB80" w14:textId="77777777" w:rsidR="00237940" w:rsidRDefault="00237940" w:rsidP="008565F2">
      <w:pPr>
        <w:ind w:left="0" w:right="5" w:firstLine="0"/>
      </w:pPr>
    </w:p>
    <w:p w14:paraId="18087F96" w14:textId="77777777" w:rsidR="00B267C9" w:rsidRDefault="00B267C9" w:rsidP="00B267C9">
      <w:pPr>
        <w:spacing w:after="0" w:line="259" w:lineRule="auto"/>
        <w:ind w:left="0" w:firstLine="0"/>
        <w:jc w:val="left"/>
      </w:pPr>
    </w:p>
    <w:p w14:paraId="1913535E" w14:textId="77777777" w:rsidR="00B267C9" w:rsidRPr="009B240D" w:rsidRDefault="00B267C9" w:rsidP="00B267C9">
      <w:pPr>
        <w:pStyle w:val="Nagwek1"/>
        <w:ind w:left="366" w:right="4"/>
        <w:rPr>
          <w:b w:val="0"/>
        </w:rPr>
      </w:pPr>
      <w:r w:rsidRPr="009B240D">
        <w:rPr>
          <w:b w:val="0"/>
        </w:rPr>
        <w:t xml:space="preserve">II. KALENDARZ CENTRALNY </w:t>
      </w:r>
    </w:p>
    <w:p w14:paraId="157207A1" w14:textId="77777777" w:rsidR="00B267C9" w:rsidRDefault="00B267C9" w:rsidP="00B267C9">
      <w:pPr>
        <w:spacing w:after="14" w:line="259" w:lineRule="auto"/>
        <w:ind w:left="1500" w:firstLine="0"/>
        <w:jc w:val="left"/>
      </w:pPr>
    </w:p>
    <w:p w14:paraId="529B7418" w14:textId="10D84DC3" w:rsidR="00B267C9" w:rsidRDefault="00B267C9" w:rsidP="00B267C9">
      <w:pPr>
        <w:pStyle w:val="Akapitzlist"/>
        <w:numPr>
          <w:ilvl w:val="0"/>
          <w:numId w:val="3"/>
        </w:numPr>
        <w:ind w:right="5"/>
      </w:pPr>
      <w:r>
        <w:t>Na wrześniowym w danym roku posiedzeniu Zarząd PZJ zatwierdza część międzynarodową i część dotyczącą Mistrzostw Polski Kalendarza Centralnego PZJ</w:t>
      </w:r>
      <w:r w:rsidR="009B240D">
        <w:t xml:space="preserve">. </w:t>
      </w:r>
    </w:p>
    <w:p w14:paraId="30C196EF" w14:textId="77777777" w:rsidR="00B267C9" w:rsidRDefault="00B267C9" w:rsidP="00B267C9">
      <w:pPr>
        <w:ind w:right="5"/>
      </w:pPr>
    </w:p>
    <w:p w14:paraId="0DC81CFA" w14:textId="77777777" w:rsidR="00B267C9" w:rsidRDefault="00B267C9" w:rsidP="00B267C9">
      <w:pPr>
        <w:pStyle w:val="Akapitzlist"/>
        <w:numPr>
          <w:ilvl w:val="0"/>
          <w:numId w:val="3"/>
        </w:numPr>
        <w:ind w:right="5"/>
      </w:pPr>
      <w:r>
        <w:t>Na listopadowym w danym roku posiedzeniu Zarząd PZJ zatwierdza część ogólnopolską i cykle Kalendarza Centralnego PZJ.</w:t>
      </w:r>
    </w:p>
    <w:p w14:paraId="510C679B" w14:textId="77777777" w:rsidR="00B267C9" w:rsidRDefault="00B267C9" w:rsidP="00B267C9">
      <w:pPr>
        <w:ind w:right="5"/>
      </w:pPr>
    </w:p>
    <w:p w14:paraId="63EF7568" w14:textId="2EFC3661" w:rsidR="00B267C9" w:rsidRDefault="00B267C9" w:rsidP="00B267C9">
      <w:pPr>
        <w:pStyle w:val="Akapitzlist"/>
        <w:numPr>
          <w:ilvl w:val="0"/>
          <w:numId w:val="3"/>
        </w:numPr>
        <w:ind w:right="5"/>
      </w:pPr>
      <w:r>
        <w:t xml:space="preserve">Polski Związek Jeździecki zastrzega sobie prawo do podpisania dodatkowej umowy na organizację </w:t>
      </w:r>
      <w:r w:rsidR="008565F2">
        <w:t xml:space="preserve">zarówno </w:t>
      </w:r>
      <w:r>
        <w:t>zawodów</w:t>
      </w:r>
      <w:r w:rsidR="008565F2">
        <w:t xml:space="preserve"> ogólnopolskich jak i zawodów międzynarodowych</w:t>
      </w:r>
      <w:r>
        <w:t xml:space="preserve"> zawartej pomiędzy Organizatorem a PZJ warunkującej ostateczny wpis do Kalendarza Centralnego PZJ</w:t>
      </w:r>
      <w:r w:rsidR="008565F2">
        <w:t>, a w przypadku zawodów międzynarodowych również do Kalendarza FEI</w:t>
      </w:r>
      <w:r>
        <w:t xml:space="preserve">. </w:t>
      </w:r>
      <w:r w:rsidR="008565F2">
        <w:t>W przypadku wpisu dotyczącego MP i PP i cykli zawodów ogólnokrajowych obowiązuje w/w umowa.</w:t>
      </w:r>
    </w:p>
    <w:p w14:paraId="7477F749" w14:textId="77777777" w:rsidR="00B267C9" w:rsidRDefault="00B267C9" w:rsidP="00B267C9">
      <w:pPr>
        <w:spacing w:after="8" w:line="259" w:lineRule="auto"/>
        <w:ind w:left="1080" w:firstLine="0"/>
        <w:jc w:val="left"/>
      </w:pPr>
      <w:r>
        <w:t xml:space="preserve"> </w:t>
      </w:r>
    </w:p>
    <w:p w14:paraId="4A244906" w14:textId="77777777" w:rsidR="006C0FD1" w:rsidRDefault="00B267C9" w:rsidP="00B267C9">
      <w:pPr>
        <w:pStyle w:val="Akapitzlist"/>
        <w:numPr>
          <w:ilvl w:val="0"/>
          <w:numId w:val="3"/>
        </w:numPr>
        <w:ind w:right="5"/>
      </w:pPr>
      <w:r>
        <w:t>Kalendarz Centralny obejmuje zawody międzynarodowe, zawody ogólnokrajowe, Mistrzostwa Polski, Puchary Polski i cykle zawodów ogólnokrajowych oraz międzynarodowych organizowanych w Polsce.</w:t>
      </w:r>
    </w:p>
    <w:p w14:paraId="4114B485" w14:textId="77777777" w:rsidR="006F700D" w:rsidRDefault="006F700D" w:rsidP="006F700D">
      <w:pPr>
        <w:ind w:left="0" w:right="5" w:firstLine="0"/>
      </w:pPr>
    </w:p>
    <w:p w14:paraId="132D0490" w14:textId="171A439A" w:rsidR="006F700D" w:rsidRDefault="006F700D" w:rsidP="00B267C9">
      <w:pPr>
        <w:pStyle w:val="Akapitzlist"/>
        <w:numPr>
          <w:ilvl w:val="0"/>
          <w:numId w:val="3"/>
        </w:numPr>
        <w:ind w:right="5"/>
      </w:pPr>
      <w:r>
        <w:t xml:space="preserve">W przypadku wpisania zawodów do Kalendarza PZJ Dział Sportu Biura PZJ odsyła do Organizatora pocztą e-mail </w:t>
      </w:r>
      <w:r w:rsidR="00FB02D6">
        <w:t>skany podpisanych przez PZJ wniosków wraz z z</w:t>
      </w:r>
      <w:r>
        <w:t xml:space="preserve">ałącznikami nr 1 i nr 2. </w:t>
      </w:r>
    </w:p>
    <w:p w14:paraId="7272B107" w14:textId="77777777" w:rsidR="006C0FD1" w:rsidRDefault="006C0FD1" w:rsidP="006C0FD1">
      <w:pPr>
        <w:ind w:left="0" w:right="5" w:firstLine="0"/>
      </w:pPr>
    </w:p>
    <w:p w14:paraId="4CC1AD0F" w14:textId="039A2E9B" w:rsidR="00B267C9" w:rsidRDefault="00B267C9" w:rsidP="00536541">
      <w:pPr>
        <w:spacing w:after="0" w:line="259" w:lineRule="auto"/>
        <w:ind w:left="0" w:firstLine="0"/>
        <w:jc w:val="center"/>
      </w:pPr>
    </w:p>
    <w:p w14:paraId="3D18E89F" w14:textId="6665ABE2" w:rsidR="00B267C9" w:rsidRPr="009B240D" w:rsidRDefault="00B267C9" w:rsidP="00536541">
      <w:pPr>
        <w:pStyle w:val="Nagwek1"/>
        <w:ind w:left="366"/>
        <w:rPr>
          <w:b w:val="0"/>
        </w:rPr>
      </w:pPr>
      <w:r w:rsidRPr="009B240D">
        <w:rPr>
          <w:b w:val="0"/>
        </w:rPr>
        <w:t>III. WNIOSEK</w:t>
      </w:r>
    </w:p>
    <w:p w14:paraId="7FA1033C" w14:textId="77777777" w:rsidR="00B267C9" w:rsidRPr="00906242" w:rsidRDefault="00B267C9" w:rsidP="00B267C9"/>
    <w:p w14:paraId="5F060F14" w14:textId="2440827C" w:rsidR="00B267C9" w:rsidRDefault="00B267C9" w:rsidP="00B267C9">
      <w:pPr>
        <w:pStyle w:val="Akapitzlist"/>
        <w:numPr>
          <w:ilvl w:val="0"/>
          <w:numId w:val="4"/>
        </w:numPr>
        <w:ind w:right="5"/>
      </w:pPr>
      <w:r>
        <w:t>Wnioski złożone z przekroczeniem terminów wskazanych w punkcie I. będą traktowane jako wnioski złożone po zatwierdzeniu kalendarza i rozpatrywane będą w przypadku, gdy inni Organizatorzy zawodów tej samej konkurencji umieszczonych w kolizyjnych terminach zatwierdzonego kalendarza wyrażą na to pisemną zgodę</w:t>
      </w:r>
      <w:r w:rsidRPr="009D356B">
        <w:t xml:space="preserve">. </w:t>
      </w:r>
      <w:r w:rsidR="001B29B3" w:rsidRPr="009D356B">
        <w:t>Zawody HZO i ZO DiM nie kolidują z zawodami ZO i HZO B.</w:t>
      </w:r>
      <w:r w:rsidR="009B240D" w:rsidRPr="009D356B">
        <w:t xml:space="preserve"> Umieszczenie zawodów w Kalendarzu PZJ automatycznie zatwierdza ważność zmodyfikowanego w ten sposób Kalendarza PZJ </w:t>
      </w:r>
      <w:r w:rsidR="00995017" w:rsidRPr="009D356B">
        <w:t>w rozumieniu Rozdziału II punkt 1 i 2.</w:t>
      </w:r>
      <w:r w:rsidR="00D76BAF" w:rsidRPr="009D356B">
        <w:t xml:space="preserve"> </w:t>
      </w:r>
      <w:r w:rsidR="00DB4BF4" w:rsidRPr="009D356B">
        <w:t>Dodany do niego podmiot musi również wyrazić zgodę na realizacje kolejnego wniosku dotyczącego tego samego terminu i konkurencji.</w:t>
      </w:r>
      <w:bookmarkStart w:id="16" w:name="OLE_LINK7"/>
      <w:r w:rsidR="00DB4BF4" w:rsidRPr="009D356B">
        <w:t xml:space="preserve"> O dodaniu do Kalendarza PZJ </w:t>
      </w:r>
      <w:r w:rsidR="00EC7885" w:rsidRPr="009D356B">
        <w:t xml:space="preserve">i FEI </w:t>
      </w:r>
      <w:bookmarkStart w:id="17" w:name="OLE_LINK8"/>
      <w:r w:rsidR="00DB4BF4" w:rsidRPr="009D356B">
        <w:t>de</w:t>
      </w:r>
      <w:r w:rsidR="00FE67D8" w:rsidRPr="009D356B">
        <w:t>cyduje data i godzina opłacenia przedmiotowej faktury odnotowana w systemie księgowym PZJ.</w:t>
      </w:r>
      <w:r w:rsidR="00DB4BF4">
        <w:rPr>
          <w:b/>
        </w:rPr>
        <w:t xml:space="preserve"> </w:t>
      </w:r>
      <w:bookmarkEnd w:id="16"/>
      <w:bookmarkEnd w:id="17"/>
    </w:p>
    <w:p w14:paraId="067D5CE4" w14:textId="77777777" w:rsidR="00B267C9" w:rsidRDefault="00B267C9" w:rsidP="00B267C9">
      <w:pPr>
        <w:spacing w:after="14" w:line="259" w:lineRule="auto"/>
        <w:ind w:left="0" w:firstLine="0"/>
        <w:jc w:val="left"/>
      </w:pPr>
      <w:r>
        <w:t xml:space="preserve"> </w:t>
      </w:r>
    </w:p>
    <w:p w14:paraId="3C26E495" w14:textId="6A269D19" w:rsidR="00B267C9" w:rsidRPr="008321F6" w:rsidRDefault="00B267C9" w:rsidP="00536541">
      <w:pPr>
        <w:ind w:right="5"/>
        <w:jc w:val="center"/>
      </w:pPr>
      <w:r w:rsidRPr="008321F6">
        <w:t>IV. OPŁATY</w:t>
      </w:r>
    </w:p>
    <w:p w14:paraId="3B1BFD8C" w14:textId="77777777" w:rsidR="00B267C9" w:rsidRDefault="00B267C9" w:rsidP="00B267C9">
      <w:pPr>
        <w:ind w:left="837" w:right="5" w:firstLine="3749"/>
        <w:rPr>
          <w:b/>
        </w:rPr>
      </w:pPr>
    </w:p>
    <w:p w14:paraId="3BDAC065" w14:textId="77777777" w:rsidR="00B267C9" w:rsidRDefault="00B267C9" w:rsidP="00B267C9">
      <w:pPr>
        <w:pStyle w:val="Akapitzlist"/>
        <w:numPr>
          <w:ilvl w:val="0"/>
          <w:numId w:val="5"/>
        </w:numPr>
        <w:ind w:right="5"/>
      </w:pPr>
      <w:r>
        <w:t xml:space="preserve">We wszystkich zawodach ogólnokrajowych kalendarza szczebla centralnego obowiązuje opłata na krajowy program badań antydopingowych oraz opłaty zgodnie z aktualnym Cennikiem PZJ. W konkurencji skoki przez przeszkody obowiązuje ponadto opłata organizacyjna wynikająca z % od puli nagród (nie dotyczy zawodów HZO DiM i ZO DiM). </w:t>
      </w:r>
    </w:p>
    <w:p w14:paraId="5213C90B" w14:textId="77777777" w:rsidR="00B267C9" w:rsidRDefault="00B267C9" w:rsidP="00B267C9">
      <w:pPr>
        <w:ind w:left="360" w:right="5" w:firstLine="0"/>
      </w:pPr>
    </w:p>
    <w:p w14:paraId="5C14897B" w14:textId="77777777" w:rsidR="00B267C9" w:rsidRDefault="00B267C9" w:rsidP="00B267C9">
      <w:pPr>
        <w:pStyle w:val="Akapitzlist"/>
        <w:numPr>
          <w:ilvl w:val="0"/>
          <w:numId w:val="5"/>
        </w:numPr>
        <w:ind w:right="5"/>
      </w:pPr>
      <w:r>
        <w:t xml:space="preserve">W przypadku zawodów rangi międzynarodowej Organizatora obowiązują następujące opłaty: za wpis do kalendarza na rzecz PZJ według aktualnego cennika PZJ, za wpis do kalendarza Międzynarodowej Federacji Jeździeckiej zwanej dalej „FEI” zgodne z aktualnym cennikiem FEI, za prowizje z tytułu </w:t>
      </w:r>
      <w:r>
        <w:lastRenderedPageBreak/>
        <w:t xml:space="preserve">wypłaconych nagród finansowych zgodne z aktualnym cennikiem FEI oraz za program badań antydopingowych zgodne z aktualnym cennikiem FEI.  </w:t>
      </w:r>
    </w:p>
    <w:p w14:paraId="1AEB0F66" w14:textId="77777777" w:rsidR="00B267C9" w:rsidRDefault="00B267C9" w:rsidP="00B267C9">
      <w:pPr>
        <w:spacing w:after="6" w:line="259" w:lineRule="auto"/>
        <w:ind w:left="1212" w:firstLine="0"/>
        <w:jc w:val="left"/>
      </w:pPr>
      <w:r>
        <w:t xml:space="preserve"> </w:t>
      </w:r>
    </w:p>
    <w:p w14:paraId="46BA7C1E" w14:textId="77777777" w:rsidR="00B267C9" w:rsidRDefault="00B267C9" w:rsidP="00B267C9">
      <w:pPr>
        <w:pStyle w:val="Akapitzlist"/>
        <w:numPr>
          <w:ilvl w:val="0"/>
          <w:numId w:val="5"/>
        </w:numPr>
        <w:ind w:right="5"/>
      </w:pPr>
      <w:r>
        <w:t xml:space="preserve">Po zakończeniu zawodów ogólnokrajowych Delegat Sędziowski PZJ w terminie 4 dni jest zobowiązany za pośrednictwem poczty mailowej ze swojego adresu mailowego przesłać do biura PZJ na adres </w:t>
      </w:r>
      <w:hyperlink r:id="rId7" w:history="1">
        <w:r w:rsidRPr="0082645C">
          <w:rPr>
            <w:rStyle w:val="Hipercze"/>
          </w:rPr>
          <w:t>pzj@pzj.pl</w:t>
        </w:r>
      </w:hyperlink>
      <w:r>
        <w:t xml:space="preserve">  Sprawozdanie Delegata Sędziowskiego PZJ wyłącznie w formacie pdf i które musi być wypełnione na aktualnym formularzu zamieszczonym na stronie PZJ. Ten adres jest jedynym formalnym adresem dla przesłania Sprawozdania Delegata Sędziowskiego PZJ.</w:t>
      </w:r>
    </w:p>
    <w:p w14:paraId="7B387059" w14:textId="77777777" w:rsidR="00B267C9" w:rsidRDefault="00B267C9" w:rsidP="00B267C9">
      <w:pPr>
        <w:pStyle w:val="Akapitzlist"/>
        <w:ind w:right="5" w:firstLine="0"/>
      </w:pPr>
    </w:p>
    <w:p w14:paraId="3F3B0449" w14:textId="77777777" w:rsidR="00B267C9" w:rsidRDefault="00B267C9" w:rsidP="00B267C9">
      <w:pPr>
        <w:pStyle w:val="Akapitzlist"/>
        <w:numPr>
          <w:ilvl w:val="0"/>
          <w:numId w:val="5"/>
        </w:numPr>
        <w:ind w:right="5"/>
      </w:pPr>
      <w:r>
        <w:t xml:space="preserve">Biuro PZJ na podstawie Sprawozdania Delegata Sędziowskiego PZJ wystawi i wyśle do organizatora fakturę za należną opłatę antydopingową, za opłaty wynikające z Cennika PZJ i w przypadku zawodów w skokach przez przeszkody za opłatę wyliczoną w oparciu o pulę nagród wskazaną w zatwierdzonych propozycjach zawodów. </w:t>
      </w:r>
    </w:p>
    <w:p w14:paraId="56204B65" w14:textId="77777777" w:rsidR="00B267C9" w:rsidRDefault="00B267C9" w:rsidP="00B267C9">
      <w:pPr>
        <w:ind w:left="0" w:right="5" w:firstLine="0"/>
      </w:pPr>
    </w:p>
    <w:p w14:paraId="2FF94A98" w14:textId="77777777" w:rsidR="00B267C9" w:rsidRDefault="00B267C9" w:rsidP="00B267C9">
      <w:pPr>
        <w:pStyle w:val="Akapitzlist"/>
        <w:numPr>
          <w:ilvl w:val="0"/>
          <w:numId w:val="5"/>
        </w:numPr>
        <w:ind w:right="5"/>
      </w:pPr>
      <w:r>
        <w:t>Organizator wpłaci wynikającą z faktury kwotę na rachunek bankowy wskazany na fakturze w tytule przelewu wpisując numer faktury. Nieopłacenie w terminie faktury spowoduje wstrzymanie zatwierdzania propozycji następnych zawodów Organizatora zamieszczonych w Kalendarzu PZJ do czasu uregulowania długu wraz z należnymi odsetkami. Niezatwierdzenie propozycji następnych zawodów Organizatora w Kalendarzu PZJ z powyższego powodu będzie oznaczać konsekwencje wynikające z poniższego załącznika z tytułu odwołania zawodów z winy organizatora.</w:t>
      </w:r>
    </w:p>
    <w:p w14:paraId="0E0D597F" w14:textId="77777777" w:rsidR="003C486D" w:rsidRDefault="003C486D" w:rsidP="003C486D">
      <w:pPr>
        <w:ind w:left="0" w:right="5" w:firstLine="0"/>
      </w:pPr>
    </w:p>
    <w:p w14:paraId="594B0F4D" w14:textId="62E8FE2A" w:rsidR="003C486D" w:rsidRPr="009D356B" w:rsidRDefault="003C486D" w:rsidP="003C486D">
      <w:pPr>
        <w:pStyle w:val="Akapitzlist"/>
        <w:numPr>
          <w:ilvl w:val="0"/>
          <w:numId w:val="5"/>
        </w:numPr>
        <w:ind w:right="5"/>
      </w:pPr>
      <w:r w:rsidRPr="009D356B">
        <w:rPr>
          <w:szCs w:val="18"/>
        </w:rPr>
        <w:t>Biuro PZJ pobierze od organizatorów zawodów Kalendarza FEI opłatę</w:t>
      </w:r>
      <w:r w:rsidR="00FB02D6" w:rsidRPr="009D356B">
        <w:rPr>
          <w:szCs w:val="18"/>
        </w:rPr>
        <w:t xml:space="preserve"> za % od puli nagród oraz opłatę</w:t>
      </w:r>
      <w:r w:rsidRPr="009D356B">
        <w:rPr>
          <w:szCs w:val="18"/>
        </w:rPr>
        <w:t xml:space="preserve"> antydopingową w terminie do dwóch dni po ich zakończeniu. Na poczet tej opła</w:t>
      </w:r>
      <w:r w:rsidR="00FB02D6" w:rsidRPr="009D356B">
        <w:rPr>
          <w:szCs w:val="18"/>
        </w:rPr>
        <w:t>ty będzie wystawiana przez Dział Sportu</w:t>
      </w:r>
      <w:r w:rsidRPr="009D356B">
        <w:rPr>
          <w:szCs w:val="18"/>
        </w:rPr>
        <w:t xml:space="preserve"> </w:t>
      </w:r>
      <w:r w:rsidR="00FB02D6" w:rsidRPr="009D356B">
        <w:rPr>
          <w:szCs w:val="18"/>
        </w:rPr>
        <w:t xml:space="preserve">Biura </w:t>
      </w:r>
      <w:r w:rsidRPr="009D356B">
        <w:rPr>
          <w:szCs w:val="18"/>
        </w:rPr>
        <w:t>PZJ faktura z 7-dniowym terminem płatności. Końcowe rozliczenie należności z tego tytułu nastąpi po przesłaniu do Biura PZJ adekwatnej faktury przez FEI.</w:t>
      </w:r>
    </w:p>
    <w:p w14:paraId="258A7A1B" w14:textId="7B381AEF" w:rsidR="00B267C9" w:rsidRDefault="00B267C9" w:rsidP="00151BF7">
      <w:pPr>
        <w:spacing w:after="16" w:line="259" w:lineRule="auto"/>
        <w:ind w:left="0" w:firstLine="0"/>
        <w:jc w:val="left"/>
      </w:pPr>
    </w:p>
    <w:p w14:paraId="4C7B3792" w14:textId="335F00B9" w:rsidR="00B267C9" w:rsidRDefault="00B267C9" w:rsidP="00B267C9">
      <w:pPr>
        <w:pStyle w:val="Akapitzlist"/>
        <w:numPr>
          <w:ilvl w:val="0"/>
          <w:numId w:val="5"/>
        </w:numPr>
        <w:ind w:right="5"/>
      </w:pPr>
      <w:r>
        <w:t>Niedokonanie opłat</w:t>
      </w:r>
      <w:r w:rsidR="00151BF7">
        <w:t>y</w:t>
      </w:r>
      <w:r>
        <w:t>,</w:t>
      </w:r>
      <w:r w:rsidR="00151BF7">
        <w:t xml:space="preserve"> o której mowa w punkcie 6 </w:t>
      </w:r>
      <w:r>
        <w:t>we wska</w:t>
      </w:r>
      <w:r w:rsidR="00426045">
        <w:t>zanym terminie spowoduje nie</w:t>
      </w:r>
      <w:r w:rsidR="00151BF7">
        <w:t>proc</w:t>
      </w:r>
      <w:r w:rsidR="00A6199E">
        <w:t>e</w:t>
      </w:r>
      <w:r w:rsidR="00151BF7">
        <w:t>dowanie przez Dział Sportu Biura PZJ następnych propozycji Organizatora umieszczonych w Kalendarzu PZJ i FEI,</w:t>
      </w:r>
      <w:r>
        <w:t xml:space="preserve"> usunięcie pozostałych zawodów Organizatora z kalendarza PZJ i wycofanie pozostałych zawodów organizatora z kalendarza FEI z konsekwencjami przewidzianymi przepisami FEI obciążającymi Organizatora. PZJ do czasu uregulowania tych zaległości nie będzie rozpatrywał wniosków Organizatora o przyznanie praw do organizacji zawodów szczebla centralnego i zawodów międzynarodowych w przyszłych terminach. Pozostałe zawody już zatwierdzone zalegającemu z opłatami Organizatorowi w bieżącym kalendarzu zostaną z niego wycofane z winy Organizatora. </w:t>
      </w:r>
    </w:p>
    <w:p w14:paraId="746B8706" w14:textId="77777777" w:rsidR="000409D5" w:rsidRDefault="000409D5" w:rsidP="00B267C9">
      <w:pPr>
        <w:spacing w:after="9" w:line="259" w:lineRule="auto"/>
        <w:ind w:left="0" w:firstLine="0"/>
        <w:jc w:val="left"/>
      </w:pPr>
    </w:p>
    <w:p w14:paraId="5C27F99F" w14:textId="77777777" w:rsidR="000409D5" w:rsidRDefault="000409D5" w:rsidP="00B267C9">
      <w:pPr>
        <w:spacing w:after="9" w:line="259" w:lineRule="auto"/>
        <w:ind w:left="0" w:firstLine="0"/>
        <w:jc w:val="left"/>
      </w:pPr>
    </w:p>
    <w:p w14:paraId="04A04020" w14:textId="77777777" w:rsidR="000409D5" w:rsidRDefault="000409D5" w:rsidP="00B267C9">
      <w:pPr>
        <w:spacing w:after="9" w:line="259" w:lineRule="auto"/>
        <w:ind w:left="0" w:firstLine="0"/>
        <w:jc w:val="left"/>
      </w:pPr>
    </w:p>
    <w:p w14:paraId="756FAFD9" w14:textId="77777777" w:rsidR="00B267C9" w:rsidRPr="00852C3D" w:rsidRDefault="00B267C9" w:rsidP="00B267C9">
      <w:pPr>
        <w:pStyle w:val="Nagwek1"/>
        <w:ind w:left="366" w:right="362"/>
        <w:rPr>
          <w:b w:val="0"/>
        </w:rPr>
      </w:pPr>
      <w:r w:rsidRPr="00852C3D">
        <w:rPr>
          <w:b w:val="0"/>
        </w:rPr>
        <w:t xml:space="preserve">V.  ZMIANY I OPŁATY DODATKOWE </w:t>
      </w:r>
    </w:p>
    <w:p w14:paraId="58BA1EC7" w14:textId="77777777" w:rsidR="00B267C9" w:rsidRPr="00852C3D" w:rsidRDefault="00B267C9" w:rsidP="00B267C9"/>
    <w:p w14:paraId="773B9760" w14:textId="77777777" w:rsidR="00B267C9" w:rsidRPr="00852C3D" w:rsidRDefault="00B267C9" w:rsidP="00B267C9">
      <w:pPr>
        <w:pStyle w:val="Nagwek1"/>
        <w:ind w:left="366" w:right="362"/>
        <w:rPr>
          <w:b w:val="0"/>
        </w:rPr>
      </w:pPr>
      <w:r w:rsidRPr="00852C3D">
        <w:rPr>
          <w:b w:val="0"/>
        </w:rPr>
        <w:t xml:space="preserve">Zawody ogólnopolskie i Mistrzostwa Polski </w:t>
      </w:r>
    </w:p>
    <w:p w14:paraId="442B2AF8" w14:textId="77777777" w:rsidR="00B267C9" w:rsidRDefault="00B267C9" w:rsidP="00B267C9"/>
    <w:p w14:paraId="071D5EFA" w14:textId="77777777" w:rsidR="00F83A26" w:rsidRPr="00A95AE0" w:rsidRDefault="00F83A26" w:rsidP="00B267C9"/>
    <w:p w14:paraId="471C57EA" w14:textId="79A04762" w:rsidR="00B267C9" w:rsidRDefault="00B267C9" w:rsidP="00B267C9">
      <w:pPr>
        <w:pStyle w:val="Akapitzlist"/>
        <w:numPr>
          <w:ilvl w:val="0"/>
          <w:numId w:val="6"/>
        </w:numPr>
        <w:ind w:right="5"/>
      </w:pPr>
      <w:r>
        <w:t>Złożenie wniosku po terminie wskazanym w punkcie I. niniejszego dokumentu bądź po zatwierdzeniu kalendarza wiąże się z koniecznością dokonania opłaty za wpis do kalendarza w wysokości dwukrotnej wartości sumy wynikającej z cennika.</w:t>
      </w:r>
      <w:r w:rsidRPr="009D356B">
        <w:t xml:space="preserve"> </w:t>
      </w:r>
      <w:r w:rsidR="00995017" w:rsidRPr="009D356B">
        <w:t xml:space="preserve">Umieszczenie zawodów w Kalendarzu PZJ automatycznie zatwierdza ważność zmodyfikowanego w ten sposób Kalendarza PZJ w rozumieniu punktów 1 i 2 Rozdziału II.  Dodany do niego podmiot musi również wyrazić zgodę na realizacje kolejnego wniosku. O dodaniu do Kalendarza PZJ </w:t>
      </w:r>
      <w:r w:rsidR="00252DCC" w:rsidRPr="009D356B">
        <w:t>decyduje data i godzina opłacenia przedmiotowej faktury odnotowana w systemie księgowym PZJ.</w:t>
      </w:r>
    </w:p>
    <w:p w14:paraId="25659476" w14:textId="77777777" w:rsidR="00B267C9" w:rsidRDefault="00B267C9" w:rsidP="00B267C9">
      <w:pPr>
        <w:spacing w:after="16" w:line="259" w:lineRule="auto"/>
        <w:ind w:left="1212" w:firstLine="0"/>
        <w:jc w:val="left"/>
      </w:pPr>
      <w:r>
        <w:t xml:space="preserve"> </w:t>
      </w:r>
    </w:p>
    <w:p w14:paraId="7CCC6BF3" w14:textId="268A4C73" w:rsidR="00A566FA" w:rsidRDefault="00B267C9" w:rsidP="004A6289">
      <w:pPr>
        <w:pStyle w:val="Akapitzlist"/>
        <w:numPr>
          <w:ilvl w:val="0"/>
          <w:numId w:val="6"/>
        </w:numPr>
        <w:ind w:right="5"/>
      </w:pPr>
      <w:r w:rsidRPr="009D356B">
        <w:t>Każda zmiana terminu</w:t>
      </w:r>
      <w:r w:rsidR="004A6289" w:rsidRPr="009D356B">
        <w:t>, rangi</w:t>
      </w:r>
      <w:r w:rsidRPr="009D356B">
        <w:t xml:space="preserve"> lub miejsca zawodów zgłoszonych do kalendarza po jego zatwierdzeniu może b</w:t>
      </w:r>
      <w:r w:rsidR="004A6289" w:rsidRPr="009D356B">
        <w:t xml:space="preserve">yć dokonana wyłącznie </w:t>
      </w:r>
      <w:r w:rsidRPr="009D356B">
        <w:t xml:space="preserve">za dodatkową opłatą według cennika PZJ na podstawie faktury wystawionej przez PZJ </w:t>
      </w:r>
      <w:r w:rsidR="00982D7C" w:rsidRPr="009D356B">
        <w:t xml:space="preserve">opłaconej </w:t>
      </w:r>
      <w:r w:rsidRPr="009D356B">
        <w:t xml:space="preserve">w terminie wskazanym na fakturze i po uprzednim wyrażeniu pisemnej zgody przez wszystkich Organizatorów zawodów danej dyscypliny widniejących w kolizyjnych terminach zatwierdzonego kalendarza, których ta zmiana dotyczy. </w:t>
      </w:r>
      <w:bookmarkStart w:id="18" w:name="OLE_LINK6"/>
      <w:r w:rsidR="003F57CA" w:rsidRPr="009D356B">
        <w:t>Zawody HZO i ZO DiM nie kolidują z zawodami ZO i HZO B.</w:t>
      </w:r>
      <w:bookmarkStart w:id="19" w:name="OLE_LINK2"/>
      <w:r w:rsidR="003F57CA" w:rsidRPr="009D356B">
        <w:t xml:space="preserve"> </w:t>
      </w:r>
      <w:bookmarkStart w:id="20" w:name="OLE_LINK4"/>
      <w:bookmarkEnd w:id="18"/>
      <w:r w:rsidR="005B52AB" w:rsidRPr="009D356B">
        <w:t>Z dodatkowej opłaty zwolnione są zmiany podyktowane zatwierdzonym przez Zarząd PZJ uchwałą przeniesieniem imprez rangi MP, PP i zawodów międzynarodowych kalendarza PZJ w termin zawodów, których by ta zmiana dotyczyła</w:t>
      </w:r>
      <w:r w:rsidR="008172EC" w:rsidRPr="009D356B">
        <w:t xml:space="preserve"> oraz </w:t>
      </w:r>
      <w:r w:rsidR="008172EC" w:rsidRPr="009D356B">
        <w:rPr>
          <w:color w:val="auto"/>
        </w:rPr>
        <w:t>zmiany z powodu konieczności wydłużenia terminu zawodów w wyniku zgłoszenia dużej liczby koni.</w:t>
      </w:r>
      <w:r w:rsidR="005B52AB" w:rsidRPr="009D356B">
        <w:t xml:space="preserve"> </w:t>
      </w:r>
      <w:bookmarkStart w:id="21" w:name="OLE_LINK3"/>
      <w:bookmarkEnd w:id="19"/>
      <w:r w:rsidR="003F57CA" w:rsidRPr="009D356B">
        <w:t xml:space="preserve">Umieszczenie zawodów w Kalendarzu PZJ automatycznie zatwierdza ważność zmodyfikowanego w ten sposób Kalendarza PZJ </w:t>
      </w:r>
      <w:r w:rsidR="00995017" w:rsidRPr="009D356B">
        <w:t xml:space="preserve">w rozumieniu punktów 1 i 2 Rozdz. </w:t>
      </w:r>
      <w:r w:rsidR="003F57CA" w:rsidRPr="009D356B">
        <w:t xml:space="preserve">II. </w:t>
      </w:r>
      <w:bookmarkStart w:id="22" w:name="OLE_LINK5"/>
      <w:r w:rsidR="003F57CA" w:rsidRPr="009D356B">
        <w:t xml:space="preserve"> Dodany do niego podmiot musi również wyrazić zgodę na realizacje kolejnego </w:t>
      </w:r>
      <w:r w:rsidR="003F57CA" w:rsidRPr="009D356B">
        <w:lastRenderedPageBreak/>
        <w:t>wniosku.</w:t>
      </w:r>
      <w:bookmarkEnd w:id="21"/>
      <w:bookmarkEnd w:id="22"/>
      <w:r w:rsidR="00FE67D8" w:rsidRPr="009D356B">
        <w:t xml:space="preserve"> O dodaniu do Kalendarza PZJ </w:t>
      </w:r>
      <w:bookmarkEnd w:id="20"/>
      <w:r w:rsidR="00982D7C" w:rsidRPr="009D356B">
        <w:t>decyduje data i godzina opłacenia przedmiotowej faktury odnotowana w systemie księgowym PZJ</w:t>
      </w:r>
      <w:r w:rsidR="00362701" w:rsidRPr="009D356B">
        <w:t xml:space="preserve"> lub w przypadku podmiotu zwolnionego z dodatkowej opłaty data i godzina wpłynięcia wniosku do Działu Sportu Biura PZJ.</w:t>
      </w:r>
      <w:r w:rsidR="00362701">
        <w:rPr>
          <w:b/>
        </w:rPr>
        <w:t xml:space="preserve"> </w:t>
      </w:r>
      <w:r>
        <w:t xml:space="preserve">Zmiana może być dokonana wyłącznie na podstawie wypełnionego formularza dostępnego na stronie PZJ i przesłanego do biura PZJ wyłącznie w formacie PDF wyłącznie </w:t>
      </w:r>
      <w:r w:rsidR="00A566FA" w:rsidRPr="00F83A26">
        <w:t>na adres pracownika Działu Sportu Biura PZJ (dostępny na stronie PZJ)</w:t>
      </w:r>
      <w:r w:rsidRPr="00F83A26">
        <w:t>.</w:t>
      </w:r>
      <w:r>
        <w:t xml:space="preserve"> Ten adres jest jedynym formalnym adresem dla przesłania wniosku o zmianę w kalendarzu PZJ.</w:t>
      </w:r>
      <w:r w:rsidR="00A566FA" w:rsidRPr="004A6289">
        <w:rPr>
          <w:b/>
          <w:color w:val="auto"/>
        </w:rPr>
        <w:t xml:space="preserve"> </w:t>
      </w:r>
    </w:p>
    <w:p w14:paraId="0D34F0D1" w14:textId="77777777" w:rsidR="00B267C9" w:rsidRDefault="00B267C9" w:rsidP="00B267C9">
      <w:pPr>
        <w:spacing w:after="14" w:line="259" w:lineRule="auto"/>
        <w:ind w:left="0" w:firstLine="0"/>
        <w:jc w:val="left"/>
      </w:pPr>
      <w:r>
        <w:t xml:space="preserve"> </w:t>
      </w:r>
    </w:p>
    <w:p w14:paraId="430731A8" w14:textId="000C9EFE" w:rsidR="00B267C9" w:rsidRPr="00F83A26" w:rsidRDefault="00B267C9" w:rsidP="00B267C9">
      <w:pPr>
        <w:pStyle w:val="Akapitzlist"/>
        <w:numPr>
          <w:ilvl w:val="0"/>
          <w:numId w:val="6"/>
        </w:numPr>
        <w:ind w:right="5"/>
      </w:pPr>
      <w:r w:rsidRPr="00F83A26">
        <w:t>W przypadku jakichkolwiek zmian przy organizacji zawodów w stosunku do przyjętych ustaleń (np. zmiana terminu,</w:t>
      </w:r>
      <w:r w:rsidR="002F761A">
        <w:t xml:space="preserve"> rangi, </w:t>
      </w:r>
      <w:r w:rsidRPr="00F83A26">
        <w:t xml:space="preserve">zmiana miejsca itp.), które wiązałyby się z dodatkowymi (udokumentowanymi) kosztami do poniesienia przez PZJ, PZJ pokryje je, a Organizator zrefunduje je PZJ. </w:t>
      </w:r>
    </w:p>
    <w:p w14:paraId="0608C88F" w14:textId="77777777" w:rsidR="00B267C9" w:rsidRPr="00F83A26" w:rsidRDefault="00B267C9" w:rsidP="00B267C9">
      <w:pPr>
        <w:ind w:right="5"/>
      </w:pPr>
    </w:p>
    <w:p w14:paraId="1A02D737" w14:textId="333E9B30" w:rsidR="00B267C9" w:rsidRPr="009D356B" w:rsidRDefault="00B267C9" w:rsidP="00B267C9">
      <w:pPr>
        <w:pStyle w:val="Akapitzlist"/>
        <w:numPr>
          <w:ilvl w:val="0"/>
          <w:numId w:val="6"/>
        </w:numPr>
        <w:ind w:right="5"/>
      </w:pPr>
      <w:r w:rsidRPr="009D356B">
        <w:rPr>
          <w:szCs w:val="18"/>
        </w:rPr>
        <w:t>W przypadku odwołania zawodów przez Organizatora później niż 12 tygodni przed datą ich rozpoczęci</w:t>
      </w:r>
      <w:r w:rsidR="00865F78" w:rsidRPr="009D356B">
        <w:rPr>
          <w:szCs w:val="18"/>
        </w:rPr>
        <w:t xml:space="preserve">a, Organizator zapłaci PZJ opłatę </w:t>
      </w:r>
      <w:r w:rsidRPr="009D356B">
        <w:rPr>
          <w:szCs w:val="18"/>
        </w:rPr>
        <w:t xml:space="preserve">umowną w wysokości odpowiedniej wielokrotności wartości opłaty za wpis do kalendarza PZJ i tak: 9-7 </w:t>
      </w:r>
      <w:r w:rsidR="00E35F7B" w:rsidRPr="009D356B">
        <w:rPr>
          <w:szCs w:val="18"/>
        </w:rPr>
        <w:t>tygodni 2x; 6-3 tygodnie 4x; 2–0 tygodni 6</w:t>
      </w:r>
      <w:r w:rsidRPr="009D356B">
        <w:rPr>
          <w:szCs w:val="18"/>
        </w:rPr>
        <w:t xml:space="preserve">x.    </w:t>
      </w:r>
    </w:p>
    <w:p w14:paraId="7A071478" w14:textId="6B2B7CE5" w:rsidR="00B267C9" w:rsidRPr="00F83A26" w:rsidRDefault="00B267C9" w:rsidP="00B267C9">
      <w:pPr>
        <w:pStyle w:val="Akapitzlist"/>
        <w:ind w:right="5"/>
        <w:rPr>
          <w:szCs w:val="18"/>
        </w:rPr>
      </w:pPr>
      <w:r w:rsidRPr="00F83A26">
        <w:rPr>
          <w:szCs w:val="18"/>
        </w:rPr>
        <w:t>Tego przepisu nie stosuje się w przypadku konieczności odwołania zawodów z przyczyn Siły Wyższej (rozdział XII niniejszych Warunków). Mała ilość koni zgłoszonych w terminie zgłoszeń ostatecznych nie jest podstawą d</w:t>
      </w:r>
      <w:r w:rsidR="00865F78">
        <w:rPr>
          <w:szCs w:val="18"/>
        </w:rPr>
        <w:t>o odstąpienia od opłaty</w:t>
      </w:r>
      <w:r w:rsidRPr="00F83A26">
        <w:rPr>
          <w:szCs w:val="18"/>
        </w:rPr>
        <w:t xml:space="preserve"> umownej wynikającej z niniejszego punktu.</w:t>
      </w:r>
    </w:p>
    <w:p w14:paraId="7CA94856" w14:textId="77777777" w:rsidR="00B267C9" w:rsidRPr="00B57A26" w:rsidRDefault="00B267C9" w:rsidP="00B267C9">
      <w:pPr>
        <w:pStyle w:val="Akapitzlist"/>
        <w:ind w:right="5"/>
        <w:rPr>
          <w:szCs w:val="18"/>
        </w:rPr>
      </w:pPr>
    </w:p>
    <w:p w14:paraId="448E0FD6" w14:textId="47A1C28B" w:rsidR="003B3FBC" w:rsidRDefault="00B267C9" w:rsidP="00B267C9">
      <w:pPr>
        <w:spacing w:after="0" w:line="259" w:lineRule="auto"/>
        <w:ind w:left="0" w:firstLine="0"/>
        <w:jc w:val="left"/>
      </w:pPr>
      <w:r>
        <w:t xml:space="preserve"> </w:t>
      </w:r>
    </w:p>
    <w:p w14:paraId="0CD15D69" w14:textId="77777777" w:rsidR="00F83A26" w:rsidRDefault="00F83A26" w:rsidP="00B267C9">
      <w:pPr>
        <w:spacing w:after="0" w:line="259" w:lineRule="auto"/>
        <w:ind w:left="0" w:firstLine="0"/>
        <w:jc w:val="left"/>
      </w:pPr>
    </w:p>
    <w:p w14:paraId="5B634787" w14:textId="77777777" w:rsidR="00B267C9" w:rsidRPr="003B3FBC" w:rsidRDefault="00B267C9" w:rsidP="00B267C9">
      <w:pPr>
        <w:pStyle w:val="Nagwek1"/>
        <w:ind w:left="366" w:right="362"/>
        <w:rPr>
          <w:b w:val="0"/>
        </w:rPr>
      </w:pPr>
      <w:r w:rsidRPr="003B3FBC">
        <w:rPr>
          <w:b w:val="0"/>
        </w:rPr>
        <w:t xml:space="preserve">VI.  ZMIANY I OPŁATY DODATKOWE </w:t>
      </w:r>
    </w:p>
    <w:p w14:paraId="0ABBDB77" w14:textId="77777777" w:rsidR="00B267C9" w:rsidRPr="003B3FBC" w:rsidRDefault="00B267C9" w:rsidP="00B267C9"/>
    <w:p w14:paraId="63DF1A67" w14:textId="77777777" w:rsidR="00B267C9" w:rsidRPr="003B3FBC" w:rsidRDefault="00B267C9" w:rsidP="00B267C9">
      <w:pPr>
        <w:pStyle w:val="Nagwek1"/>
        <w:ind w:left="366" w:right="362"/>
        <w:rPr>
          <w:b w:val="0"/>
        </w:rPr>
      </w:pPr>
      <w:r w:rsidRPr="003B3FBC">
        <w:rPr>
          <w:b w:val="0"/>
        </w:rPr>
        <w:t xml:space="preserve">Zawody międzynarodowe </w:t>
      </w:r>
    </w:p>
    <w:p w14:paraId="0104C7C6" w14:textId="77777777" w:rsidR="00B267C9" w:rsidRPr="0064577B" w:rsidRDefault="00B267C9" w:rsidP="00B267C9"/>
    <w:p w14:paraId="2F70AF0D" w14:textId="44E256F3" w:rsidR="00B267C9" w:rsidRDefault="00B267C9" w:rsidP="00B267C9">
      <w:pPr>
        <w:pStyle w:val="Akapitzlist"/>
        <w:numPr>
          <w:ilvl w:val="0"/>
          <w:numId w:val="7"/>
        </w:numPr>
        <w:ind w:right="5"/>
      </w:pPr>
      <w:r>
        <w:t xml:space="preserve">Złożenie wniosku po terminie wskazanym w punkcie I. niniejszego dokumentu bądź po zatwierdzeniu kalendarza wiąże się z koniecznością dokonania opłaty za wpis do kalendarza w wysokości dwukrotnej wartości sumy wynikającej z cennika. </w:t>
      </w:r>
    </w:p>
    <w:p w14:paraId="3A2E8A95" w14:textId="77777777" w:rsidR="00536541" w:rsidRDefault="00536541" w:rsidP="00536541">
      <w:pPr>
        <w:pStyle w:val="Akapitzlist"/>
        <w:ind w:right="5" w:firstLine="0"/>
      </w:pPr>
    </w:p>
    <w:p w14:paraId="59ED46EB" w14:textId="77777777" w:rsidR="00536541" w:rsidRDefault="00536541" w:rsidP="00536541">
      <w:pPr>
        <w:pStyle w:val="Akapitzlist"/>
        <w:numPr>
          <w:ilvl w:val="0"/>
          <w:numId w:val="7"/>
        </w:numPr>
      </w:pPr>
      <w:r>
        <w:t>Każda zmiana miejsca, daty, rangi zawodów zgłoszonych do kalendarza po jego zatwierdzeniu może być dokonana na pisemny wniosek Organizatora za dodatkową opłatą według cennika PZJ na podstawie faktury wystawionej przez PZJ w terminie wskazanym na fakturze i po uprzednim wyrażeniu pisemnej zgody przez wszystkich Organizatorów zawodów danej dyscypliny widniejących w kolizyjnych terminach zatwierdzonego kalendarza, których ta zmiana dotyczy. Z dodatkowej opłaty zwolnione są zmiany podyktowane zatwierdzonym przez Zarząd PZJ uchwałą przeniesieniem imprez rangi MP, PP w termin zawodów, których by ta zmiana dotyczyła oraz zmiany z powodu konieczności wydłużenia terminu zawodów w wyniku zgłoszenia dużej liczby koni. Zmiana może być dokonana wyłącznie w formacie PDF wyłącznie na adres pracownika Działu Sportu Biura PZJ (dostępny na stronie PZJ). Ten adres jest jedynym formalnym adresem dla przesłania wniosku o zmianę w kalendarzu PZJ i FEI. Ponadto zmiana ta podlega procedurze zatwierdzenia przeprowadzanej przez FEI. Umieszczenie zawodów w Kalendarzu PZJ i FEI automatycznie zatwierdza ważność zmodyfikowanego w ten sposób Kalendarza PZJ w rozumieniu punktów 1 i 2 Rozdz. II. Dodany do niego podmiot musi również wyrazić zgodę na realizacje kolejnego wniosku. O dodaniu do Kalendarza PZJ i FEI decyduje data i godzina opłacenia przedmiotowej faktury odnotowana w systemie księgowym PZJ lub w przypadku podmiotu zwolnionego z dodatkowej opłaty na podstawie daty i godziny wpłynięcia wniosku do Działu Sportu Biura PZJ. Zmiana w Kalendarzu FEI może być dokonana wyłącznie przez Dział Sportu Biura PZJ, który formalnie tę zmianę zgłasza do FEI.</w:t>
      </w:r>
    </w:p>
    <w:p w14:paraId="23BED141" w14:textId="77777777" w:rsidR="00B267C9" w:rsidRDefault="00B267C9" w:rsidP="00B267C9">
      <w:pPr>
        <w:spacing w:after="14" w:line="259" w:lineRule="auto"/>
        <w:ind w:left="1212" w:firstLine="0"/>
        <w:jc w:val="left"/>
      </w:pPr>
      <w:r>
        <w:t xml:space="preserve"> </w:t>
      </w:r>
    </w:p>
    <w:p w14:paraId="6A6E7859" w14:textId="541FD8DB" w:rsidR="00B267C9" w:rsidRDefault="00B267C9" w:rsidP="00B267C9">
      <w:pPr>
        <w:pStyle w:val="Akapitzlist"/>
        <w:numPr>
          <w:ilvl w:val="0"/>
          <w:numId w:val="7"/>
        </w:numPr>
        <w:ind w:right="5"/>
      </w:pPr>
      <w:r>
        <w:t>W przypadku jakichkolwiek zmian przy organizacji zawodów w stosunku do przyjętych ustaleń (np. zmiana terminu,</w:t>
      </w:r>
      <w:r w:rsidR="002F761A">
        <w:t xml:space="preserve"> rangi,</w:t>
      </w:r>
      <w:r>
        <w:t xml:space="preserve"> zmiana miejsca itp.), które wiązałyby się z dodatkowymi (udokumentowanymi) opłatami na rzecz FEI lub innych podmiotów, PZJ pokryje je, a Organizator zrefunduje je PZJ. </w:t>
      </w:r>
    </w:p>
    <w:p w14:paraId="2B0BECB3" w14:textId="77777777" w:rsidR="00B267C9" w:rsidRDefault="00B267C9" w:rsidP="00B267C9">
      <w:pPr>
        <w:spacing w:after="12" w:line="259" w:lineRule="auto"/>
        <w:ind w:left="0" w:firstLine="0"/>
        <w:jc w:val="left"/>
      </w:pPr>
      <w:r>
        <w:t xml:space="preserve"> </w:t>
      </w:r>
    </w:p>
    <w:p w14:paraId="038462A7" w14:textId="7F7BFB71" w:rsidR="00B267C9" w:rsidRPr="009D356B" w:rsidRDefault="00B267C9" w:rsidP="00B267C9">
      <w:pPr>
        <w:pStyle w:val="Akapitzlist"/>
        <w:numPr>
          <w:ilvl w:val="0"/>
          <w:numId w:val="7"/>
        </w:numPr>
        <w:ind w:right="5"/>
      </w:pPr>
      <w:r w:rsidRPr="009D356B">
        <w:t xml:space="preserve">W </w:t>
      </w:r>
      <w:r w:rsidRPr="009D356B">
        <w:rPr>
          <w:szCs w:val="18"/>
        </w:rPr>
        <w:t>przypadku odwołania zawodów przez Organizatora później niż 12 tygodni przed datą ich rozpoczęci</w:t>
      </w:r>
      <w:r w:rsidR="00865F78" w:rsidRPr="009D356B">
        <w:rPr>
          <w:szCs w:val="18"/>
        </w:rPr>
        <w:t xml:space="preserve">a, Organizator zapłaci PZJ opłatę </w:t>
      </w:r>
      <w:r w:rsidRPr="009D356B">
        <w:rPr>
          <w:szCs w:val="18"/>
        </w:rPr>
        <w:t>umowną w wysokości odpowiedniej wielokrotności wartości opłaty za wpis do kalendarza PZJ i tak: 9-7</w:t>
      </w:r>
      <w:r w:rsidR="00D27A45" w:rsidRPr="009D356B">
        <w:rPr>
          <w:szCs w:val="18"/>
        </w:rPr>
        <w:t xml:space="preserve"> tygodni 2x; 6-3 tygodnie 4</w:t>
      </w:r>
      <w:r w:rsidRPr="009D356B">
        <w:rPr>
          <w:szCs w:val="18"/>
        </w:rPr>
        <w:t xml:space="preserve">x; </w:t>
      </w:r>
      <w:r w:rsidR="00D27A45" w:rsidRPr="009D356B">
        <w:rPr>
          <w:szCs w:val="18"/>
        </w:rPr>
        <w:t>2–0 tygodni 6</w:t>
      </w:r>
      <w:r w:rsidRPr="009D356B">
        <w:rPr>
          <w:szCs w:val="18"/>
        </w:rPr>
        <w:t xml:space="preserve">x.    </w:t>
      </w:r>
    </w:p>
    <w:p w14:paraId="08C9490F" w14:textId="3A0C968E" w:rsidR="00B267C9" w:rsidRPr="002F761A" w:rsidRDefault="00B267C9" w:rsidP="00B267C9">
      <w:pPr>
        <w:pStyle w:val="Akapitzlist"/>
        <w:ind w:right="5"/>
        <w:rPr>
          <w:szCs w:val="18"/>
        </w:rPr>
      </w:pPr>
      <w:r w:rsidRPr="00B57A26">
        <w:rPr>
          <w:szCs w:val="18"/>
        </w:rPr>
        <w:t xml:space="preserve">Tego przepisu nie stosuje się w przypadku konieczności odwołania zawodów z przyczyn Siły Wyższej (rozdział XII niniejszych Warunków). </w:t>
      </w:r>
      <w:r w:rsidRPr="002F761A">
        <w:rPr>
          <w:szCs w:val="18"/>
        </w:rPr>
        <w:t xml:space="preserve">Mała ilość koni zgłoszonych w terminie zgłoszeń ostatecznych nie jest podstawą do </w:t>
      </w:r>
      <w:r w:rsidR="00865F78">
        <w:rPr>
          <w:szCs w:val="18"/>
        </w:rPr>
        <w:t>odstąpienia od opłaty</w:t>
      </w:r>
      <w:r w:rsidRPr="002F761A">
        <w:rPr>
          <w:szCs w:val="18"/>
        </w:rPr>
        <w:t xml:space="preserve"> umownej wynikającej z niniejszego punktu.</w:t>
      </w:r>
    </w:p>
    <w:p w14:paraId="2D047441" w14:textId="77777777" w:rsidR="00B267C9" w:rsidRPr="002F761A" w:rsidRDefault="00B267C9" w:rsidP="00B267C9">
      <w:pPr>
        <w:pStyle w:val="Akapitzlist"/>
        <w:ind w:right="5" w:firstLine="0"/>
      </w:pPr>
    </w:p>
    <w:p w14:paraId="1EECB71C" w14:textId="77777777" w:rsidR="00B267C9" w:rsidRDefault="00B267C9" w:rsidP="00B267C9">
      <w:pPr>
        <w:spacing w:after="0" w:line="239" w:lineRule="auto"/>
        <w:ind w:left="0" w:right="9014" w:firstLine="0"/>
        <w:jc w:val="left"/>
      </w:pPr>
    </w:p>
    <w:p w14:paraId="6A35E071" w14:textId="77777777" w:rsidR="008727A9" w:rsidRDefault="008727A9" w:rsidP="00B267C9">
      <w:pPr>
        <w:spacing w:after="0" w:line="239" w:lineRule="auto"/>
        <w:ind w:left="0" w:right="9014" w:firstLine="0"/>
        <w:jc w:val="left"/>
      </w:pPr>
    </w:p>
    <w:p w14:paraId="2FF02C43" w14:textId="77777777" w:rsidR="008727A9" w:rsidRDefault="008727A9" w:rsidP="00B267C9">
      <w:pPr>
        <w:spacing w:after="0" w:line="239" w:lineRule="auto"/>
        <w:ind w:left="0" w:right="9014" w:firstLine="0"/>
        <w:jc w:val="left"/>
      </w:pPr>
    </w:p>
    <w:p w14:paraId="2BDEDEAF" w14:textId="77777777" w:rsidR="008727A9" w:rsidRPr="002F761A" w:rsidRDefault="008727A9" w:rsidP="00B267C9">
      <w:pPr>
        <w:spacing w:after="0" w:line="239" w:lineRule="auto"/>
        <w:ind w:left="0" w:right="9014" w:firstLine="0"/>
        <w:jc w:val="left"/>
      </w:pPr>
    </w:p>
    <w:p w14:paraId="7A396A4F" w14:textId="77777777" w:rsidR="00B267C9" w:rsidRPr="002F761A" w:rsidRDefault="00B267C9" w:rsidP="00B267C9">
      <w:pPr>
        <w:pStyle w:val="Nagwek1"/>
        <w:ind w:left="366" w:right="361"/>
        <w:rPr>
          <w:b w:val="0"/>
        </w:rPr>
      </w:pPr>
      <w:r w:rsidRPr="002F761A">
        <w:rPr>
          <w:b w:val="0"/>
        </w:rPr>
        <w:t xml:space="preserve">VII.  OBOWIAZKI ORGANIZATORA </w:t>
      </w:r>
    </w:p>
    <w:p w14:paraId="07B0614C" w14:textId="77777777" w:rsidR="00B267C9" w:rsidRPr="0064577B" w:rsidRDefault="00B267C9" w:rsidP="00B267C9"/>
    <w:p w14:paraId="1491592F" w14:textId="60466F8F" w:rsidR="00B267C9" w:rsidRDefault="00B267C9" w:rsidP="00B267C9">
      <w:pPr>
        <w:pStyle w:val="Akapitzlist"/>
        <w:numPr>
          <w:ilvl w:val="0"/>
          <w:numId w:val="8"/>
        </w:numPr>
        <w:ind w:right="5"/>
      </w:pPr>
      <w:r>
        <w:t>Zorganizowanie i przeprowadzenie zawodów zgodnie z obowiązującymi przepisami i regulaminami PZJ, a w przypadku zawodów międzynarodowych zgodnie z obowiązującymi przepisami i regulaminami FEI</w:t>
      </w:r>
      <w:r w:rsidR="002F761A">
        <w:t xml:space="preserve"> oraz wytycznymi narzuconymi przez odpowiednio przez PZJ i FEI w sytuacji stanów nadzwyczajnych</w:t>
      </w:r>
      <w:r>
        <w:t xml:space="preserve">. </w:t>
      </w:r>
    </w:p>
    <w:p w14:paraId="271718DF" w14:textId="77777777" w:rsidR="00B267C9" w:rsidRDefault="00B267C9" w:rsidP="00B267C9">
      <w:pPr>
        <w:spacing w:after="14" w:line="259" w:lineRule="auto"/>
        <w:ind w:left="1212" w:firstLine="0"/>
        <w:jc w:val="left"/>
      </w:pPr>
      <w:r>
        <w:t xml:space="preserve"> </w:t>
      </w:r>
    </w:p>
    <w:p w14:paraId="3C21F0B7" w14:textId="77777777" w:rsidR="00B267C9" w:rsidRDefault="00B267C9" w:rsidP="00B267C9">
      <w:pPr>
        <w:pStyle w:val="Akapitzlist"/>
        <w:numPr>
          <w:ilvl w:val="0"/>
          <w:numId w:val="8"/>
        </w:numPr>
        <w:ind w:right="5"/>
      </w:pPr>
      <w:r>
        <w:t xml:space="preserve">Pełne pokrycie kosztów zawodów oraz wypłata nagród w wysokości odpowiadającej randze zawodów i zgodnie z zatwierdzonymi propozycjami zawodów. </w:t>
      </w:r>
    </w:p>
    <w:p w14:paraId="7D1C5DD1" w14:textId="77777777" w:rsidR="00B267C9" w:rsidRDefault="00B267C9" w:rsidP="00B267C9">
      <w:pPr>
        <w:spacing w:after="14" w:line="259" w:lineRule="auto"/>
        <w:ind w:left="0" w:firstLine="0"/>
        <w:jc w:val="left"/>
      </w:pPr>
      <w:r>
        <w:t xml:space="preserve"> </w:t>
      </w:r>
    </w:p>
    <w:p w14:paraId="444803C0" w14:textId="7959FBA8" w:rsidR="00B267C9" w:rsidRDefault="00B267C9" w:rsidP="00B267C9">
      <w:pPr>
        <w:pStyle w:val="Akapitzlist"/>
        <w:numPr>
          <w:ilvl w:val="0"/>
          <w:numId w:val="8"/>
        </w:numPr>
        <w:ind w:right="5"/>
      </w:pPr>
      <w:r>
        <w:t>Zapewnienie przedstawicielowi PZJ warunków kontroli realizacji zobowiązań Organizatora wynikających z podpisania niniejs</w:t>
      </w:r>
      <w:r w:rsidR="002F761A">
        <w:t>zego załącznika oraz</w:t>
      </w:r>
      <w:r>
        <w:t xml:space="preserve"> dodatkowej umowy zarówno w trakcie, jak i przed zawodami. </w:t>
      </w:r>
    </w:p>
    <w:p w14:paraId="19C4BB16" w14:textId="77777777" w:rsidR="00B267C9" w:rsidRDefault="00B267C9" w:rsidP="00B267C9">
      <w:pPr>
        <w:spacing w:after="3" w:line="259" w:lineRule="auto"/>
        <w:ind w:left="0" w:firstLine="0"/>
        <w:jc w:val="left"/>
      </w:pPr>
      <w:r>
        <w:t xml:space="preserve"> </w:t>
      </w:r>
    </w:p>
    <w:p w14:paraId="2B4A08C5" w14:textId="77777777" w:rsidR="00B267C9" w:rsidRDefault="00B267C9" w:rsidP="00B267C9">
      <w:pPr>
        <w:pStyle w:val="Akapitzlist"/>
        <w:numPr>
          <w:ilvl w:val="0"/>
          <w:numId w:val="8"/>
        </w:numPr>
        <w:ind w:right="5"/>
      </w:pPr>
      <w:r>
        <w:t>Zapewnienie odpowiedniej</w:t>
      </w:r>
      <w:r w:rsidRPr="0064577B">
        <w:rPr>
          <w:color w:val="FF0000"/>
        </w:rPr>
        <w:t xml:space="preserve"> </w:t>
      </w:r>
      <w:r>
        <w:t xml:space="preserve">jakości, w tym elastyczności i przyczepności, podłoża na arenie głównej i rozprężalni. </w:t>
      </w:r>
    </w:p>
    <w:p w14:paraId="523F35DF" w14:textId="77777777" w:rsidR="00B267C9" w:rsidRDefault="00B267C9" w:rsidP="00B267C9">
      <w:pPr>
        <w:spacing w:after="15" w:line="259" w:lineRule="auto"/>
        <w:ind w:left="0" w:firstLine="0"/>
        <w:jc w:val="left"/>
      </w:pPr>
      <w:r>
        <w:t xml:space="preserve"> </w:t>
      </w:r>
    </w:p>
    <w:p w14:paraId="5E0290B7" w14:textId="77777777" w:rsidR="00B267C9" w:rsidRDefault="00B267C9" w:rsidP="00B267C9">
      <w:pPr>
        <w:pStyle w:val="Akapitzlist"/>
        <w:numPr>
          <w:ilvl w:val="0"/>
          <w:numId w:val="8"/>
        </w:numPr>
        <w:ind w:right="5"/>
      </w:pPr>
      <w:r>
        <w:t>Zapewnienie zgodnie z przepisami odpowiednich warunków pobytu koni.</w:t>
      </w:r>
    </w:p>
    <w:p w14:paraId="23769B1E" w14:textId="77777777" w:rsidR="00B267C9" w:rsidRDefault="00B267C9" w:rsidP="00B267C9">
      <w:pPr>
        <w:ind w:left="0" w:right="5" w:firstLine="0"/>
      </w:pPr>
    </w:p>
    <w:p w14:paraId="18299130" w14:textId="77777777" w:rsidR="00B267C9" w:rsidRDefault="00B267C9" w:rsidP="00B267C9">
      <w:pPr>
        <w:pStyle w:val="Akapitzlist"/>
        <w:numPr>
          <w:ilvl w:val="0"/>
          <w:numId w:val="8"/>
        </w:numPr>
        <w:ind w:right="5"/>
      </w:pPr>
      <w:r>
        <w:t>Zapewnienie dwóch boksów dla potrzeb kontroli antydopingowej, jednego wyścielonego słomą i jednego wyścielonego trocinami.</w:t>
      </w:r>
    </w:p>
    <w:p w14:paraId="0DB39643" w14:textId="77777777" w:rsidR="00B267C9" w:rsidRDefault="00B267C9" w:rsidP="00B267C9">
      <w:pPr>
        <w:spacing w:after="0" w:line="259" w:lineRule="auto"/>
        <w:ind w:left="0" w:firstLine="0"/>
        <w:jc w:val="left"/>
      </w:pPr>
      <w:r>
        <w:t xml:space="preserve"> </w:t>
      </w:r>
    </w:p>
    <w:p w14:paraId="3D98482E" w14:textId="77777777" w:rsidR="00B267C9" w:rsidRDefault="00B267C9" w:rsidP="00B267C9">
      <w:pPr>
        <w:pStyle w:val="Akapitzlist"/>
        <w:numPr>
          <w:ilvl w:val="0"/>
          <w:numId w:val="8"/>
        </w:numPr>
        <w:ind w:right="5"/>
      </w:pPr>
      <w:r>
        <w:t xml:space="preserve">Zapewnienie warunków parkowania dla koniowozów wraz z dostępem do energii elektrycznej. </w:t>
      </w:r>
    </w:p>
    <w:p w14:paraId="1615DD43" w14:textId="77777777" w:rsidR="00B267C9" w:rsidRDefault="00B267C9" w:rsidP="00B267C9">
      <w:pPr>
        <w:spacing w:after="14" w:line="259" w:lineRule="auto"/>
        <w:ind w:left="1212" w:firstLine="0"/>
        <w:jc w:val="left"/>
      </w:pPr>
      <w:r>
        <w:t xml:space="preserve"> </w:t>
      </w:r>
    </w:p>
    <w:p w14:paraId="5FD610EE" w14:textId="77777777" w:rsidR="00B267C9" w:rsidRDefault="00B267C9" w:rsidP="00B267C9">
      <w:pPr>
        <w:pStyle w:val="Akapitzlist"/>
        <w:numPr>
          <w:ilvl w:val="0"/>
          <w:numId w:val="8"/>
        </w:numPr>
        <w:ind w:right="5"/>
      </w:pPr>
      <w:r>
        <w:t xml:space="preserve">Udostepnienie materiału przeszkodowego umożliwiającego przygotowanie torów przeszkód zgodnie z rangą, klasą zawodów oraz przepisami PZJ i FEI. </w:t>
      </w:r>
    </w:p>
    <w:p w14:paraId="32546024" w14:textId="77777777" w:rsidR="00B267C9" w:rsidRDefault="00B267C9" w:rsidP="00B267C9">
      <w:pPr>
        <w:spacing w:after="13" w:line="259" w:lineRule="auto"/>
        <w:ind w:left="0" w:firstLine="0"/>
        <w:jc w:val="left"/>
      </w:pPr>
      <w:r>
        <w:t xml:space="preserve"> </w:t>
      </w:r>
    </w:p>
    <w:p w14:paraId="69F90B35" w14:textId="77777777" w:rsidR="00B267C9" w:rsidRDefault="00B267C9" w:rsidP="00B267C9">
      <w:pPr>
        <w:pStyle w:val="Akapitzlist"/>
        <w:numPr>
          <w:ilvl w:val="0"/>
          <w:numId w:val="8"/>
        </w:numPr>
        <w:ind w:right="5"/>
      </w:pPr>
      <w:r>
        <w:t xml:space="preserve">Zapewnienie obsługi komputerowej zgodnie z wymogami przepisów PZJ i FEI. </w:t>
      </w:r>
    </w:p>
    <w:p w14:paraId="122FF10F" w14:textId="77777777" w:rsidR="00B267C9" w:rsidRDefault="00B267C9" w:rsidP="00B267C9">
      <w:pPr>
        <w:ind w:right="5"/>
      </w:pPr>
    </w:p>
    <w:p w14:paraId="543F8924" w14:textId="77777777" w:rsidR="00B267C9" w:rsidRDefault="00B267C9" w:rsidP="00B267C9">
      <w:pPr>
        <w:pStyle w:val="Akapitzlist"/>
        <w:numPr>
          <w:ilvl w:val="0"/>
          <w:numId w:val="8"/>
        </w:numPr>
        <w:ind w:right="5"/>
      </w:pPr>
      <w:r>
        <w:t>Zapewnienie odpowiedniego poziomu sanitarnego zawodów</w:t>
      </w:r>
    </w:p>
    <w:p w14:paraId="247D08DD" w14:textId="77777777" w:rsidR="00B267C9" w:rsidRDefault="00B267C9" w:rsidP="00B267C9">
      <w:pPr>
        <w:ind w:right="5"/>
      </w:pPr>
    </w:p>
    <w:p w14:paraId="6BC9D781" w14:textId="77777777" w:rsidR="00B267C9" w:rsidRDefault="00B267C9" w:rsidP="00B267C9">
      <w:pPr>
        <w:pStyle w:val="Akapitzlist"/>
        <w:numPr>
          <w:ilvl w:val="0"/>
          <w:numId w:val="8"/>
        </w:numPr>
        <w:ind w:right="5"/>
      </w:pPr>
      <w:r>
        <w:t>Zapewnienie odpowiedniego poziomu obsługi gastronomicznej i bazy hotelowej.</w:t>
      </w:r>
    </w:p>
    <w:p w14:paraId="4075E245" w14:textId="77777777" w:rsidR="002F761A" w:rsidRDefault="002F761A" w:rsidP="002F761A">
      <w:pPr>
        <w:ind w:left="0" w:right="5" w:firstLine="0"/>
      </w:pPr>
    </w:p>
    <w:p w14:paraId="17695F33" w14:textId="78F2A8D3" w:rsidR="002F761A" w:rsidRPr="009D356B" w:rsidRDefault="002F761A" w:rsidP="00B267C9">
      <w:pPr>
        <w:pStyle w:val="Akapitzlist"/>
        <w:numPr>
          <w:ilvl w:val="0"/>
          <w:numId w:val="8"/>
        </w:numPr>
        <w:ind w:right="5"/>
      </w:pPr>
      <w:r w:rsidRPr="009D356B">
        <w:t>Wypr</w:t>
      </w:r>
      <w:r w:rsidR="00833947">
        <w:t>odukowanie na swój koszt bannerów</w:t>
      </w:r>
      <w:r w:rsidRPr="009D356B">
        <w:t xml:space="preserve"> z logo PZJ i umieszczenie na arenie, na której odbywają się zawody przez cały czas ich trwania.</w:t>
      </w:r>
    </w:p>
    <w:p w14:paraId="395D6C2C" w14:textId="77777777" w:rsidR="00B267C9" w:rsidRDefault="00B267C9" w:rsidP="00B267C9">
      <w:pPr>
        <w:spacing w:after="1" w:line="259" w:lineRule="auto"/>
        <w:ind w:left="0" w:firstLine="0"/>
        <w:jc w:val="left"/>
      </w:pPr>
      <w:r>
        <w:t xml:space="preserve"> </w:t>
      </w:r>
    </w:p>
    <w:p w14:paraId="6156D347" w14:textId="2C6B483F" w:rsidR="00B267C9" w:rsidRDefault="00B267C9" w:rsidP="002F761A">
      <w:pPr>
        <w:pStyle w:val="Akapitzlist"/>
        <w:numPr>
          <w:ilvl w:val="0"/>
          <w:numId w:val="8"/>
        </w:numPr>
        <w:ind w:right="5"/>
      </w:pPr>
      <w:r>
        <w:t xml:space="preserve">Zarządowi PZJ na wniosek Sędziego Głównego/Delegata Technicznego przysługuje prawo do odwołania zawodów lub ich przerwania, w razie niespełnienia przez Organizatora obowiązków wskazanych w pkt VII. W takim przypadku Organizatorowi nie przysługuje zwrot wniesionych </w:t>
      </w:r>
      <w:r w:rsidR="002F761A">
        <w:t xml:space="preserve">do PZJ </w:t>
      </w:r>
      <w:r>
        <w:t xml:space="preserve">opłat.  </w:t>
      </w:r>
    </w:p>
    <w:p w14:paraId="5AF43497" w14:textId="77777777" w:rsidR="00B267C9" w:rsidRDefault="00B267C9" w:rsidP="00B267C9">
      <w:pPr>
        <w:ind w:left="0" w:right="5" w:firstLine="0"/>
      </w:pPr>
    </w:p>
    <w:p w14:paraId="659270FA" w14:textId="77777777" w:rsidR="00B267C9" w:rsidRDefault="00B267C9" w:rsidP="00B267C9">
      <w:pPr>
        <w:pStyle w:val="Akapitzlist"/>
        <w:ind w:right="5" w:firstLine="0"/>
      </w:pPr>
    </w:p>
    <w:p w14:paraId="3E0504C8" w14:textId="77777777" w:rsidR="00B267C9" w:rsidRPr="00891941" w:rsidRDefault="00B267C9" w:rsidP="00B267C9">
      <w:pPr>
        <w:spacing w:after="0" w:line="259" w:lineRule="auto"/>
        <w:ind w:left="1212" w:firstLine="0"/>
        <w:jc w:val="left"/>
        <w:rPr>
          <w:b/>
        </w:rPr>
      </w:pPr>
      <w:r>
        <w:rPr>
          <w:b/>
        </w:rPr>
        <w:t xml:space="preserve"> </w:t>
      </w:r>
    </w:p>
    <w:p w14:paraId="61953DF4" w14:textId="77777777" w:rsidR="00B267C9" w:rsidRPr="003B4CAF" w:rsidRDefault="00B267C9" w:rsidP="00B267C9">
      <w:pPr>
        <w:pStyle w:val="Nagwek1"/>
        <w:ind w:left="366" w:right="361"/>
        <w:rPr>
          <w:b w:val="0"/>
        </w:rPr>
      </w:pPr>
      <w:r w:rsidRPr="003B4CAF">
        <w:rPr>
          <w:b w:val="0"/>
        </w:rPr>
        <w:t xml:space="preserve">VIII. MARKETING I MEDIA </w:t>
      </w:r>
    </w:p>
    <w:p w14:paraId="09D611C0" w14:textId="77777777" w:rsidR="00195947" w:rsidRPr="00195947" w:rsidRDefault="00195947" w:rsidP="00195947"/>
    <w:p w14:paraId="3576968D" w14:textId="77777777" w:rsidR="00B267C9" w:rsidRPr="00606D29" w:rsidRDefault="00B267C9" w:rsidP="00B267C9">
      <w:pPr>
        <w:rPr>
          <w:szCs w:val="18"/>
        </w:rPr>
      </w:pPr>
    </w:p>
    <w:p w14:paraId="5E21B4A6" w14:textId="63160DA3" w:rsidR="00195947" w:rsidRDefault="00195947" w:rsidP="00195947">
      <w:pPr>
        <w:pStyle w:val="Akapitzlist"/>
        <w:numPr>
          <w:ilvl w:val="0"/>
          <w:numId w:val="15"/>
        </w:numPr>
        <w:ind w:right="5"/>
        <w:rPr>
          <w:szCs w:val="18"/>
        </w:rPr>
      </w:pPr>
      <w:r w:rsidRPr="00195947">
        <w:rPr>
          <w:szCs w:val="18"/>
        </w:rPr>
        <w:t>Wszelkie powstałe zapisy audiowizualne z zawodów Kalendarza PZJ należą do PZJ z chwilą ich powstania,</w:t>
      </w:r>
      <w:r w:rsidRPr="00195947">
        <w:rPr>
          <w:color w:val="FF0000"/>
          <w:szCs w:val="18"/>
        </w:rPr>
        <w:t xml:space="preserve"> </w:t>
      </w:r>
      <w:r w:rsidRPr="00195947">
        <w:rPr>
          <w:szCs w:val="18"/>
        </w:rPr>
        <w:t xml:space="preserve">zgodnie z załącznikiem nr 2 „Prawa medialne”. </w:t>
      </w:r>
    </w:p>
    <w:p w14:paraId="7E11A9C4" w14:textId="77777777" w:rsidR="0071262C" w:rsidRDefault="00195947" w:rsidP="0071262C">
      <w:pPr>
        <w:pStyle w:val="Akapitzlist"/>
        <w:numPr>
          <w:ilvl w:val="0"/>
          <w:numId w:val="15"/>
        </w:numPr>
        <w:ind w:right="5"/>
        <w:rPr>
          <w:szCs w:val="18"/>
        </w:rPr>
      </w:pPr>
      <w:r w:rsidRPr="0071262C">
        <w:rPr>
          <w:szCs w:val="18"/>
        </w:rPr>
        <w:t>Organizator przekazuje PZJ prawa, o których mowa w załączniku „Prawa medialne” i zobowiązuje się do zawierania wszelkich umów z uwzględnieniem tych zasad.</w:t>
      </w:r>
    </w:p>
    <w:p w14:paraId="7CDEF047" w14:textId="30BB5B99" w:rsidR="007127D6" w:rsidRPr="009D356B" w:rsidRDefault="007127D6" w:rsidP="0071262C">
      <w:pPr>
        <w:pStyle w:val="Akapitzlist"/>
        <w:numPr>
          <w:ilvl w:val="0"/>
          <w:numId w:val="15"/>
        </w:numPr>
        <w:ind w:right="5"/>
        <w:rPr>
          <w:szCs w:val="18"/>
        </w:rPr>
      </w:pPr>
      <w:r w:rsidRPr="009D356B">
        <w:rPr>
          <w:szCs w:val="18"/>
        </w:rPr>
        <w:t>Wyłącznie do PZJ należą wszelkie prawa do sprzedaży praw do transmisji i retransmisji z zawodów ogólnokrajowych i międzynarodowych Kalendarza PZJ</w:t>
      </w:r>
      <w:r w:rsidR="00BF33B1" w:rsidRPr="009D356B">
        <w:rPr>
          <w:szCs w:val="18"/>
        </w:rPr>
        <w:t>. Warunki sprzedaży praw</w:t>
      </w:r>
      <w:r w:rsidRPr="009D356B">
        <w:rPr>
          <w:szCs w:val="18"/>
        </w:rPr>
        <w:t xml:space="preserve"> za sprzedaż praw do transmisji i retransmisji określa PZJ</w:t>
      </w:r>
      <w:r w:rsidR="003B3FBC" w:rsidRPr="009D356B">
        <w:rPr>
          <w:szCs w:val="18"/>
        </w:rPr>
        <w:t xml:space="preserve"> w odrębnej umowie</w:t>
      </w:r>
      <w:r w:rsidR="002F5263" w:rsidRPr="009D356B">
        <w:rPr>
          <w:szCs w:val="18"/>
        </w:rPr>
        <w:t xml:space="preserve"> z Organizatorem</w:t>
      </w:r>
      <w:r w:rsidR="00F300A6" w:rsidRPr="009D356B">
        <w:rPr>
          <w:szCs w:val="18"/>
        </w:rPr>
        <w:t xml:space="preserve"> lub w przypadku zawodów międzynarodowych</w:t>
      </w:r>
      <w:r w:rsidR="00457957" w:rsidRPr="009D356B">
        <w:rPr>
          <w:szCs w:val="18"/>
        </w:rPr>
        <w:t xml:space="preserve"> </w:t>
      </w:r>
      <w:r w:rsidR="00F300A6" w:rsidRPr="009D356B">
        <w:rPr>
          <w:szCs w:val="18"/>
        </w:rPr>
        <w:t>w odrębnej trójstronnej umowie pomiędzy FEI, PZJ i Organizatorem</w:t>
      </w:r>
      <w:r w:rsidR="00457957" w:rsidRPr="009D356B">
        <w:rPr>
          <w:szCs w:val="18"/>
        </w:rPr>
        <w:t>. Umowy te dotyczą praw</w:t>
      </w:r>
      <w:r w:rsidR="00354D06" w:rsidRPr="009D356B">
        <w:rPr>
          <w:szCs w:val="18"/>
        </w:rPr>
        <w:t xml:space="preserve"> do transmisji i/lub retransmisji </w:t>
      </w:r>
      <w:r w:rsidR="003B3FBC" w:rsidRPr="009D356B">
        <w:rPr>
          <w:szCs w:val="18"/>
        </w:rPr>
        <w:t>zawodów</w:t>
      </w:r>
      <w:r w:rsidR="00316711" w:rsidRPr="009D356B">
        <w:rPr>
          <w:szCs w:val="18"/>
        </w:rPr>
        <w:t xml:space="preserve"> w mediach tradycyjnych lub/i w internecie</w:t>
      </w:r>
      <w:r w:rsidR="002F5263" w:rsidRPr="009D356B">
        <w:rPr>
          <w:szCs w:val="18"/>
        </w:rPr>
        <w:t xml:space="preserve"> oraz określa</w:t>
      </w:r>
      <w:r w:rsidR="00457957" w:rsidRPr="009D356B">
        <w:rPr>
          <w:szCs w:val="18"/>
        </w:rPr>
        <w:t>ją</w:t>
      </w:r>
      <w:r w:rsidR="002F5263" w:rsidRPr="009D356B">
        <w:rPr>
          <w:szCs w:val="18"/>
        </w:rPr>
        <w:t xml:space="preserve"> zasady realizacji, w tym warunki marketingowe</w:t>
      </w:r>
      <w:r w:rsidRPr="009D356B">
        <w:rPr>
          <w:szCs w:val="18"/>
        </w:rPr>
        <w:t>.</w:t>
      </w:r>
      <w:r w:rsidR="003B3FBC" w:rsidRPr="009D356B">
        <w:rPr>
          <w:szCs w:val="18"/>
        </w:rPr>
        <w:t xml:space="preserve"> Przeprowadzenie transmisji z zawodów ogólnokrajowych i międzynarodowych </w:t>
      </w:r>
      <w:r w:rsidR="00214226" w:rsidRPr="009D356B">
        <w:rPr>
          <w:szCs w:val="18"/>
        </w:rPr>
        <w:t xml:space="preserve">Kalendarza PZJ </w:t>
      </w:r>
      <w:r w:rsidR="003B3FBC" w:rsidRPr="009D356B">
        <w:rPr>
          <w:szCs w:val="18"/>
        </w:rPr>
        <w:t xml:space="preserve">bez zgody i umowy z PZJ skutkować będzie opłatą </w:t>
      </w:r>
      <w:r w:rsidR="00316711" w:rsidRPr="009D356B">
        <w:rPr>
          <w:szCs w:val="18"/>
        </w:rPr>
        <w:t xml:space="preserve">Organizatora </w:t>
      </w:r>
      <w:r w:rsidR="003B3FBC" w:rsidRPr="009D356B">
        <w:rPr>
          <w:szCs w:val="18"/>
        </w:rPr>
        <w:t>na rzecz PZJ w wysokości 2000 zł w przypadku zawodów ogólnokrajowych i 10 000 zł w przypadku zawodów</w:t>
      </w:r>
      <w:r w:rsidR="00316711" w:rsidRPr="009D356B">
        <w:rPr>
          <w:szCs w:val="18"/>
        </w:rPr>
        <w:t xml:space="preserve"> międzynarodowych Kalendarza PZJ.</w:t>
      </w:r>
    </w:p>
    <w:p w14:paraId="02F92B64" w14:textId="627621A4" w:rsidR="007127D6" w:rsidRDefault="00195947" w:rsidP="0071262C">
      <w:pPr>
        <w:pStyle w:val="Akapitzlist"/>
        <w:numPr>
          <w:ilvl w:val="0"/>
          <w:numId w:val="15"/>
        </w:numPr>
        <w:ind w:right="5"/>
        <w:rPr>
          <w:szCs w:val="18"/>
        </w:rPr>
      </w:pPr>
      <w:r w:rsidRPr="0071262C">
        <w:rPr>
          <w:szCs w:val="18"/>
        </w:rPr>
        <w:t>Organizator w porozumieniu z PZJ może prowadzić rozmowy</w:t>
      </w:r>
      <w:r w:rsidR="00674240">
        <w:rPr>
          <w:szCs w:val="18"/>
        </w:rPr>
        <w:t xml:space="preserve"> z potencjalnymi kontrahentami</w:t>
      </w:r>
      <w:r w:rsidRPr="0071262C">
        <w:rPr>
          <w:szCs w:val="18"/>
        </w:rPr>
        <w:t xml:space="preserve"> na temat </w:t>
      </w:r>
      <w:r w:rsidR="00674240">
        <w:rPr>
          <w:szCs w:val="18"/>
        </w:rPr>
        <w:t xml:space="preserve">realizacji </w:t>
      </w:r>
      <w:r w:rsidRPr="0071262C">
        <w:rPr>
          <w:szCs w:val="18"/>
        </w:rPr>
        <w:t>rejestracji i transmi</w:t>
      </w:r>
      <w:r w:rsidR="007127D6">
        <w:rPr>
          <w:szCs w:val="18"/>
        </w:rPr>
        <w:t>sji</w:t>
      </w:r>
      <w:r w:rsidR="00674240">
        <w:rPr>
          <w:szCs w:val="18"/>
        </w:rPr>
        <w:t xml:space="preserve"> zawodów</w:t>
      </w:r>
      <w:r w:rsidR="007127D6">
        <w:rPr>
          <w:szCs w:val="18"/>
        </w:rPr>
        <w:t xml:space="preserve">. </w:t>
      </w:r>
    </w:p>
    <w:p w14:paraId="7473B5CF" w14:textId="2E6A09B8" w:rsidR="00195947" w:rsidRDefault="007127D6" w:rsidP="0071262C">
      <w:pPr>
        <w:pStyle w:val="Akapitzlist"/>
        <w:numPr>
          <w:ilvl w:val="0"/>
          <w:numId w:val="15"/>
        </w:numPr>
        <w:ind w:right="5"/>
        <w:rPr>
          <w:szCs w:val="18"/>
        </w:rPr>
      </w:pPr>
      <w:r>
        <w:rPr>
          <w:szCs w:val="18"/>
        </w:rPr>
        <w:lastRenderedPageBreak/>
        <w:t>PZJ wyznacza</w:t>
      </w:r>
      <w:r w:rsidR="00195947" w:rsidRPr="0071262C">
        <w:rPr>
          <w:szCs w:val="18"/>
        </w:rPr>
        <w:t xml:space="preserve"> standardy realizacyjne</w:t>
      </w:r>
      <w:r>
        <w:rPr>
          <w:b/>
          <w:szCs w:val="18"/>
        </w:rPr>
        <w:t xml:space="preserve"> i</w:t>
      </w:r>
      <w:r>
        <w:rPr>
          <w:szCs w:val="18"/>
        </w:rPr>
        <w:t xml:space="preserve"> prowadzi</w:t>
      </w:r>
      <w:r w:rsidR="00195947" w:rsidRPr="0071262C">
        <w:rPr>
          <w:szCs w:val="18"/>
        </w:rPr>
        <w:t xml:space="preserve"> działania z zakresu zarzą</w:t>
      </w:r>
      <w:r w:rsidR="00674240">
        <w:rPr>
          <w:szCs w:val="18"/>
        </w:rPr>
        <w:t>dzania prawami oraz</w:t>
      </w:r>
      <w:r>
        <w:rPr>
          <w:szCs w:val="18"/>
        </w:rPr>
        <w:t xml:space="preserve"> spójną polityką</w:t>
      </w:r>
      <w:r w:rsidR="00195947" w:rsidRPr="0071262C">
        <w:rPr>
          <w:szCs w:val="18"/>
        </w:rPr>
        <w:t xml:space="preserve"> medialną i promocyjno-marketingową.</w:t>
      </w:r>
    </w:p>
    <w:p w14:paraId="66D6EBD2" w14:textId="7BA485B6" w:rsidR="00195947" w:rsidRPr="0071262C" w:rsidRDefault="0071262C" w:rsidP="0071262C">
      <w:pPr>
        <w:pStyle w:val="Akapitzlist"/>
        <w:numPr>
          <w:ilvl w:val="0"/>
          <w:numId w:val="15"/>
        </w:numPr>
        <w:ind w:right="5"/>
        <w:rPr>
          <w:szCs w:val="18"/>
        </w:rPr>
      </w:pPr>
      <w:r w:rsidRPr="00606D29">
        <w:rPr>
          <w:szCs w:val="18"/>
        </w:rPr>
        <w:t xml:space="preserve">Prawa Sponsora Strategicznego PZJ mają pierwszeństwo wobec praw Sponsora, którego działalność jest konkurencyjna wobec Sponsora Strategicznego PZJ. </w:t>
      </w:r>
    </w:p>
    <w:p w14:paraId="10D0D03F" w14:textId="77777777" w:rsidR="00283114" w:rsidRDefault="00B267C9" w:rsidP="00195947">
      <w:pPr>
        <w:pStyle w:val="Akapitzlist"/>
        <w:numPr>
          <w:ilvl w:val="0"/>
          <w:numId w:val="15"/>
        </w:numPr>
        <w:ind w:right="5"/>
        <w:rPr>
          <w:szCs w:val="18"/>
        </w:rPr>
      </w:pPr>
      <w:r w:rsidRPr="00606D29">
        <w:rPr>
          <w:szCs w:val="18"/>
        </w:rPr>
        <w:t xml:space="preserve">PZJ pozyskuje wspólnie z Organizatorami sponsorów na zawody celem popularyzacji jeździectwa polskiego i stworzenia możliwie najwyższych standardów rywalizacji sportowej. Sponsorzy PZJ będą traktowani jako sponsorzy całego polskiego jeździectwa. </w:t>
      </w:r>
    </w:p>
    <w:p w14:paraId="217A820E" w14:textId="776BBE49" w:rsidR="00B267C9" w:rsidRPr="00606D29" w:rsidRDefault="00B267C9" w:rsidP="00195947">
      <w:pPr>
        <w:pStyle w:val="Akapitzlist"/>
        <w:numPr>
          <w:ilvl w:val="0"/>
          <w:numId w:val="15"/>
        </w:numPr>
        <w:ind w:right="5"/>
        <w:rPr>
          <w:szCs w:val="18"/>
        </w:rPr>
      </w:pPr>
      <w:r w:rsidRPr="00606D29">
        <w:rPr>
          <w:szCs w:val="18"/>
        </w:rPr>
        <w:t>Celem wdrażania strategii rozwoju polskiego jeździectwa Organiza</w:t>
      </w:r>
      <w:r w:rsidR="00E576B6">
        <w:rPr>
          <w:szCs w:val="18"/>
        </w:rPr>
        <w:t>tor zapewni</w:t>
      </w:r>
      <w:r w:rsidRPr="00606D29">
        <w:rPr>
          <w:szCs w:val="18"/>
        </w:rPr>
        <w:t xml:space="preserve">: </w:t>
      </w:r>
    </w:p>
    <w:p w14:paraId="73DC1CF6" w14:textId="77777777" w:rsidR="00B267C9" w:rsidRPr="00606D29" w:rsidRDefault="00B267C9" w:rsidP="00B267C9">
      <w:pPr>
        <w:spacing w:after="17" w:line="259" w:lineRule="auto"/>
        <w:ind w:left="0" w:firstLine="0"/>
        <w:jc w:val="left"/>
        <w:rPr>
          <w:szCs w:val="18"/>
        </w:rPr>
      </w:pPr>
      <w:r w:rsidRPr="00606D29">
        <w:rPr>
          <w:szCs w:val="18"/>
        </w:rPr>
        <w:t xml:space="preserve"> </w:t>
      </w:r>
    </w:p>
    <w:p w14:paraId="2DCDBDBA" w14:textId="69DAECA5" w:rsidR="00195947" w:rsidRDefault="002F761A" w:rsidP="00195947">
      <w:pPr>
        <w:pStyle w:val="Akapitzlist"/>
        <w:numPr>
          <w:ilvl w:val="0"/>
          <w:numId w:val="17"/>
        </w:numPr>
        <w:ind w:right="5"/>
        <w:rPr>
          <w:szCs w:val="18"/>
        </w:rPr>
      </w:pPr>
      <w:r>
        <w:rPr>
          <w:szCs w:val="18"/>
        </w:rPr>
        <w:t>Warunki</w:t>
      </w:r>
      <w:r w:rsidR="00B267C9" w:rsidRPr="00606D29">
        <w:rPr>
          <w:szCs w:val="18"/>
        </w:rPr>
        <w:t xml:space="preserve"> do obsłu</w:t>
      </w:r>
      <w:r>
        <w:rPr>
          <w:szCs w:val="18"/>
        </w:rPr>
        <w:t>gi medialnej z</w:t>
      </w:r>
      <w:r w:rsidR="00EF7084">
        <w:rPr>
          <w:szCs w:val="18"/>
        </w:rPr>
        <w:t>awodów tj.:</w:t>
      </w:r>
      <w:r>
        <w:rPr>
          <w:szCs w:val="18"/>
        </w:rPr>
        <w:t xml:space="preserve"> </w:t>
      </w:r>
    </w:p>
    <w:p w14:paraId="791470F9" w14:textId="4BA261D2" w:rsidR="00EF7084" w:rsidRDefault="00EA75BE" w:rsidP="00EF7084">
      <w:pPr>
        <w:pStyle w:val="Akapitzlist"/>
        <w:numPr>
          <w:ilvl w:val="0"/>
          <w:numId w:val="19"/>
        </w:numPr>
        <w:ind w:right="5"/>
        <w:rPr>
          <w:szCs w:val="18"/>
        </w:rPr>
      </w:pPr>
      <w:r>
        <w:rPr>
          <w:szCs w:val="18"/>
        </w:rPr>
        <w:t>B</w:t>
      </w:r>
      <w:r w:rsidR="00457957">
        <w:rPr>
          <w:szCs w:val="18"/>
        </w:rPr>
        <w:t>iuro</w:t>
      </w:r>
      <w:r w:rsidR="002F761A">
        <w:rPr>
          <w:szCs w:val="18"/>
        </w:rPr>
        <w:t xml:space="preserve"> prasowe</w:t>
      </w:r>
      <w:r w:rsidR="00B267C9" w:rsidRPr="00606D29">
        <w:rPr>
          <w:szCs w:val="18"/>
        </w:rPr>
        <w:t xml:space="preserve"> </w:t>
      </w:r>
      <w:r w:rsidR="00E576B6">
        <w:rPr>
          <w:szCs w:val="18"/>
        </w:rPr>
        <w:t>dla dziennikarzy i</w:t>
      </w:r>
      <w:r>
        <w:rPr>
          <w:szCs w:val="18"/>
        </w:rPr>
        <w:t xml:space="preserve"> osób</w:t>
      </w:r>
      <w:r w:rsidR="00E576B6">
        <w:rPr>
          <w:szCs w:val="18"/>
        </w:rPr>
        <w:t xml:space="preserve"> chcących relacjonować</w:t>
      </w:r>
      <w:r>
        <w:rPr>
          <w:szCs w:val="18"/>
        </w:rPr>
        <w:t xml:space="preserve"> przebieg zawodów </w:t>
      </w:r>
      <w:r w:rsidR="00B267C9" w:rsidRPr="00606D29">
        <w:rPr>
          <w:szCs w:val="18"/>
        </w:rPr>
        <w:t>z dostępem do Internetu i ma</w:t>
      </w:r>
      <w:r w:rsidR="002F761A">
        <w:rPr>
          <w:szCs w:val="18"/>
        </w:rPr>
        <w:t xml:space="preserve">teriałów prasowych. </w:t>
      </w:r>
    </w:p>
    <w:p w14:paraId="62DD62E6" w14:textId="78545F30" w:rsidR="00195947" w:rsidRDefault="00E576B6" w:rsidP="00EF7084">
      <w:pPr>
        <w:pStyle w:val="Akapitzlist"/>
        <w:numPr>
          <w:ilvl w:val="0"/>
          <w:numId w:val="19"/>
        </w:numPr>
        <w:ind w:right="5"/>
        <w:rPr>
          <w:szCs w:val="18"/>
        </w:rPr>
      </w:pPr>
      <w:r>
        <w:rPr>
          <w:szCs w:val="18"/>
        </w:rPr>
        <w:t>A</w:t>
      </w:r>
      <w:r w:rsidR="002F761A">
        <w:rPr>
          <w:szCs w:val="18"/>
        </w:rPr>
        <w:t>kredytacje</w:t>
      </w:r>
      <w:r w:rsidR="00AC69B5">
        <w:rPr>
          <w:szCs w:val="18"/>
        </w:rPr>
        <w:t xml:space="preserve"> dziennikarskie określające</w:t>
      </w:r>
      <w:r w:rsidR="00B267C9" w:rsidRPr="00606D29">
        <w:rPr>
          <w:szCs w:val="18"/>
        </w:rPr>
        <w:t xml:space="preserve"> medium i sposób relacji (prasa, radio, telewizja, Internet). </w:t>
      </w:r>
    </w:p>
    <w:p w14:paraId="401BB152" w14:textId="41D3A39E" w:rsidR="00B267C9" w:rsidRDefault="00EF7084" w:rsidP="00EF7084">
      <w:pPr>
        <w:pStyle w:val="Akapitzlist"/>
        <w:numPr>
          <w:ilvl w:val="0"/>
          <w:numId w:val="19"/>
        </w:numPr>
        <w:ind w:right="5"/>
        <w:rPr>
          <w:szCs w:val="18"/>
        </w:rPr>
      </w:pPr>
      <w:r>
        <w:rPr>
          <w:szCs w:val="18"/>
        </w:rPr>
        <w:t>Przekaż</w:t>
      </w:r>
      <w:r w:rsidR="00B267C9" w:rsidRPr="00606D29">
        <w:rPr>
          <w:szCs w:val="18"/>
        </w:rPr>
        <w:t>e list</w:t>
      </w:r>
      <w:r>
        <w:rPr>
          <w:szCs w:val="18"/>
        </w:rPr>
        <w:t>y akredytowanych przedstawicieli mediów</w:t>
      </w:r>
      <w:r w:rsidR="00B267C9" w:rsidRPr="00606D29">
        <w:rPr>
          <w:szCs w:val="18"/>
        </w:rPr>
        <w:t xml:space="preserve"> do PZJ</w:t>
      </w:r>
      <w:r w:rsidR="00E576B6">
        <w:rPr>
          <w:szCs w:val="18"/>
        </w:rPr>
        <w:t xml:space="preserve"> przed rozpoczęciem zawodów na adres </w:t>
      </w:r>
      <w:hyperlink r:id="rId8" w:history="1">
        <w:r w:rsidR="00E576B6" w:rsidRPr="00F11593">
          <w:rPr>
            <w:rStyle w:val="Hipercze"/>
            <w:szCs w:val="18"/>
          </w:rPr>
          <w:t>pzj@pzj.pl</w:t>
        </w:r>
      </w:hyperlink>
      <w:r w:rsidR="00E576B6">
        <w:rPr>
          <w:szCs w:val="18"/>
        </w:rPr>
        <w:t xml:space="preserve"> </w:t>
      </w:r>
      <w:r w:rsidR="00B267C9" w:rsidRPr="00606D29">
        <w:rPr>
          <w:szCs w:val="18"/>
        </w:rPr>
        <w:t xml:space="preserve">. </w:t>
      </w:r>
    </w:p>
    <w:p w14:paraId="4C2E0CD5" w14:textId="77777777" w:rsidR="00F96598" w:rsidRPr="00195947" w:rsidRDefault="00F96598" w:rsidP="00F96598">
      <w:pPr>
        <w:pStyle w:val="Akapitzlist"/>
        <w:ind w:left="1800" w:right="5" w:firstLine="0"/>
        <w:rPr>
          <w:szCs w:val="18"/>
        </w:rPr>
      </w:pPr>
    </w:p>
    <w:p w14:paraId="016E68EA" w14:textId="3B132AFE" w:rsidR="00B267C9" w:rsidRPr="00606D29" w:rsidRDefault="00AC69B5" w:rsidP="00195947">
      <w:pPr>
        <w:pStyle w:val="Akapitzlist"/>
        <w:numPr>
          <w:ilvl w:val="0"/>
          <w:numId w:val="17"/>
        </w:numPr>
        <w:ind w:right="5"/>
        <w:rPr>
          <w:szCs w:val="18"/>
        </w:rPr>
      </w:pPr>
      <w:r>
        <w:rPr>
          <w:szCs w:val="18"/>
        </w:rPr>
        <w:t>D</w:t>
      </w:r>
      <w:r w:rsidR="00B267C9" w:rsidRPr="00606D29">
        <w:rPr>
          <w:szCs w:val="18"/>
        </w:rPr>
        <w:t>la potrzeb PZJ</w:t>
      </w:r>
      <w:r w:rsidR="000A08F8">
        <w:rPr>
          <w:szCs w:val="18"/>
        </w:rPr>
        <w:t xml:space="preserve"> i dla potrzeb sponsora</w:t>
      </w:r>
      <w:r w:rsidR="00B267C9" w:rsidRPr="00606D29">
        <w:rPr>
          <w:szCs w:val="18"/>
        </w:rPr>
        <w:t xml:space="preserve"> PZJ</w:t>
      </w:r>
      <w:r w:rsidR="000A08F8">
        <w:rPr>
          <w:szCs w:val="18"/>
        </w:rPr>
        <w:t xml:space="preserve"> </w:t>
      </w:r>
      <w:r w:rsidR="00B267C9" w:rsidRPr="00606D29">
        <w:rPr>
          <w:szCs w:val="18"/>
        </w:rPr>
        <w:t xml:space="preserve">w celach promocyjnych 20% całości ekspozycji na niżej wymienionych nośnikach: </w:t>
      </w:r>
    </w:p>
    <w:p w14:paraId="03BB8F7C" w14:textId="77777777" w:rsidR="00B267C9" w:rsidRPr="00606D29" w:rsidRDefault="00B267C9" w:rsidP="00B267C9">
      <w:pPr>
        <w:ind w:left="0" w:right="5" w:firstLine="0"/>
        <w:rPr>
          <w:szCs w:val="18"/>
        </w:rPr>
      </w:pPr>
    </w:p>
    <w:p w14:paraId="4D7C3D8C" w14:textId="77777777" w:rsidR="00B267C9" w:rsidRPr="00606D29" w:rsidRDefault="00B267C9" w:rsidP="00B267C9">
      <w:pPr>
        <w:pStyle w:val="Akapitzlist"/>
        <w:numPr>
          <w:ilvl w:val="0"/>
          <w:numId w:val="10"/>
        </w:numPr>
        <w:ind w:right="5"/>
        <w:rPr>
          <w:szCs w:val="18"/>
        </w:rPr>
      </w:pPr>
      <w:r w:rsidRPr="00606D29">
        <w:rPr>
          <w:szCs w:val="18"/>
        </w:rPr>
        <w:t xml:space="preserve">materiały poligraficzne (afisze, plakaty reklamujące imprezę, programy zawodów, listy startowe, wyniki konkursów, ulotki, broszury, zaproszenia, bilety, karty parkingowe, przepustki VIP, akredytacje, foldery itp.), </w:t>
      </w:r>
    </w:p>
    <w:p w14:paraId="3251FD5C" w14:textId="52BA10B8" w:rsidR="00B267C9" w:rsidRPr="00606D29" w:rsidRDefault="00B267C9" w:rsidP="00B267C9">
      <w:pPr>
        <w:pStyle w:val="Akapitzlist"/>
        <w:numPr>
          <w:ilvl w:val="0"/>
          <w:numId w:val="10"/>
        </w:numPr>
        <w:ind w:right="5"/>
        <w:rPr>
          <w:szCs w:val="18"/>
        </w:rPr>
      </w:pPr>
      <w:r w:rsidRPr="00606D29">
        <w:rPr>
          <w:szCs w:val="18"/>
        </w:rPr>
        <w:t xml:space="preserve">na stronie Organizatora wraz z aktywnym linkiem do strony internetowej PZJ i strony podmiotu wskazanego przez PZJ, </w:t>
      </w:r>
    </w:p>
    <w:p w14:paraId="0E717051" w14:textId="3D5FB93E" w:rsidR="00B267C9" w:rsidRPr="00606D29" w:rsidRDefault="00AC69B5" w:rsidP="00B267C9">
      <w:pPr>
        <w:pStyle w:val="Akapitzlist"/>
        <w:numPr>
          <w:ilvl w:val="0"/>
          <w:numId w:val="10"/>
        </w:numPr>
        <w:ind w:right="5"/>
        <w:rPr>
          <w:szCs w:val="18"/>
        </w:rPr>
      </w:pPr>
      <w:r>
        <w:rPr>
          <w:szCs w:val="18"/>
        </w:rPr>
        <w:t>w mediach społecznościowych,</w:t>
      </w:r>
      <w:r w:rsidR="00B267C9" w:rsidRPr="00606D29">
        <w:rPr>
          <w:szCs w:val="18"/>
        </w:rPr>
        <w:tab/>
      </w:r>
    </w:p>
    <w:p w14:paraId="30EE8840" w14:textId="47C40A35" w:rsidR="00B267C9" w:rsidRPr="00606D29" w:rsidRDefault="000A08F8" w:rsidP="00B267C9">
      <w:pPr>
        <w:pStyle w:val="Akapitzlist"/>
        <w:numPr>
          <w:ilvl w:val="0"/>
          <w:numId w:val="10"/>
        </w:numPr>
        <w:ind w:right="5"/>
        <w:rPr>
          <w:szCs w:val="18"/>
        </w:rPr>
      </w:pPr>
      <w:r>
        <w:rPr>
          <w:szCs w:val="18"/>
        </w:rPr>
        <w:t>billboardy, telebimy, bannery reklamowe</w:t>
      </w:r>
      <w:r w:rsidR="00AC69B5">
        <w:rPr>
          <w:szCs w:val="18"/>
        </w:rPr>
        <w:t>, flag</w:t>
      </w:r>
      <w:r>
        <w:rPr>
          <w:szCs w:val="18"/>
        </w:rPr>
        <w:t>i, balony, roll up’y</w:t>
      </w:r>
      <w:r w:rsidR="00AC69B5">
        <w:rPr>
          <w:szCs w:val="18"/>
        </w:rPr>
        <w:t xml:space="preserve"> </w:t>
      </w:r>
      <w:r>
        <w:rPr>
          <w:szCs w:val="18"/>
        </w:rPr>
        <w:t>oraz innych, również nietypowe nośniki</w:t>
      </w:r>
      <w:r w:rsidRPr="009D356B">
        <w:rPr>
          <w:szCs w:val="18"/>
        </w:rPr>
        <w:t xml:space="preserve"> </w:t>
      </w:r>
      <w:r w:rsidR="002652C9" w:rsidRPr="009D356B">
        <w:rPr>
          <w:szCs w:val="18"/>
        </w:rPr>
        <w:t>sponsora PZJ</w:t>
      </w:r>
      <w:r w:rsidRPr="009D356B">
        <w:rPr>
          <w:szCs w:val="18"/>
        </w:rPr>
        <w:t xml:space="preserve"> zamontowane na koszt organizatora, a dostarczone przez PZJ</w:t>
      </w:r>
      <w:r w:rsidR="00546A27" w:rsidRPr="009D356B">
        <w:rPr>
          <w:szCs w:val="18"/>
        </w:rPr>
        <w:t>.</w:t>
      </w:r>
      <w:r w:rsidR="00546A27" w:rsidRPr="009D356B">
        <w:rPr>
          <w:color w:val="auto"/>
          <w:szCs w:val="18"/>
        </w:rPr>
        <w:t xml:space="preserve"> Brak spełnienia tego warunku będzie skutkował w przyp</w:t>
      </w:r>
      <w:r w:rsidR="0031679E" w:rsidRPr="009D356B">
        <w:rPr>
          <w:color w:val="auto"/>
          <w:szCs w:val="18"/>
        </w:rPr>
        <w:t xml:space="preserve">adkach zawodów ogólnokrajowych </w:t>
      </w:r>
      <w:r w:rsidR="00546A27" w:rsidRPr="009D356B">
        <w:rPr>
          <w:color w:val="auto"/>
          <w:szCs w:val="18"/>
        </w:rPr>
        <w:t xml:space="preserve">opłatą organizatora na rzecz PZJ w wysokości 2 000 zł za każdy konkurs, w którym nie było ekspozycji wyżej wymienionych nośników, a w przypadku zawodów międzynarodowych 10 000 zł za każdy konkurs, w którym nie było ekspozycji </w:t>
      </w:r>
      <w:r w:rsidR="0031679E" w:rsidRPr="009D356B">
        <w:rPr>
          <w:color w:val="auto"/>
          <w:szCs w:val="18"/>
        </w:rPr>
        <w:t xml:space="preserve">wyżej </w:t>
      </w:r>
      <w:r w:rsidR="00546A27" w:rsidRPr="009D356B">
        <w:rPr>
          <w:color w:val="auto"/>
          <w:szCs w:val="18"/>
        </w:rPr>
        <w:t>wymienionych nośników.</w:t>
      </w:r>
    </w:p>
    <w:p w14:paraId="49EDDB43" w14:textId="742338DA" w:rsidR="00B267C9" w:rsidRPr="00606D29" w:rsidRDefault="00AC69B5" w:rsidP="00B267C9">
      <w:pPr>
        <w:pStyle w:val="Akapitzlist"/>
        <w:numPr>
          <w:ilvl w:val="0"/>
          <w:numId w:val="10"/>
        </w:numPr>
        <w:ind w:right="5"/>
        <w:rPr>
          <w:szCs w:val="18"/>
        </w:rPr>
      </w:pPr>
      <w:r>
        <w:rPr>
          <w:szCs w:val="18"/>
        </w:rPr>
        <w:t xml:space="preserve"> </w:t>
      </w:r>
      <w:r w:rsidR="000A08F8">
        <w:rPr>
          <w:szCs w:val="18"/>
        </w:rPr>
        <w:t>ścianka sponsorsk</w:t>
      </w:r>
      <w:r w:rsidR="00FB7F93">
        <w:rPr>
          <w:szCs w:val="18"/>
        </w:rPr>
        <w:t>a</w:t>
      </w:r>
      <w:r w:rsidR="000A08F8">
        <w:rPr>
          <w:szCs w:val="18"/>
        </w:rPr>
        <w:t xml:space="preserve"> dla potrzeb wywiadów</w:t>
      </w:r>
      <w:r w:rsidR="00FB7F93">
        <w:rPr>
          <w:szCs w:val="18"/>
        </w:rPr>
        <w:t xml:space="preserve"> z dobrze widocznym logotypem PZJ i logotypami sponsorów PZJ</w:t>
      </w:r>
      <w:r w:rsidR="00546A27" w:rsidRPr="009D356B">
        <w:rPr>
          <w:szCs w:val="18"/>
        </w:rPr>
        <w:t xml:space="preserve">. </w:t>
      </w:r>
      <w:r w:rsidR="00546A27" w:rsidRPr="009D356B">
        <w:rPr>
          <w:color w:val="auto"/>
          <w:szCs w:val="18"/>
        </w:rPr>
        <w:t>Brak spełnienia tego warunku będzie skutkował opłatą organizatora na rzecz PZJ w wysokości 2 000 zł</w:t>
      </w:r>
      <w:r w:rsidR="0031679E" w:rsidRPr="009D356B">
        <w:rPr>
          <w:color w:val="auto"/>
          <w:szCs w:val="18"/>
        </w:rPr>
        <w:t xml:space="preserve"> za każdy wywiad w przypadku nieumieszczenia logo PZJ i j</w:t>
      </w:r>
      <w:r w:rsidR="00546A27" w:rsidRPr="009D356B">
        <w:rPr>
          <w:color w:val="auto"/>
          <w:szCs w:val="18"/>
        </w:rPr>
        <w:t xml:space="preserve">ego sponsorów na ściance sponsorskiej </w:t>
      </w:r>
      <w:r w:rsidR="0031679E" w:rsidRPr="009D356B">
        <w:rPr>
          <w:color w:val="auto"/>
          <w:szCs w:val="18"/>
        </w:rPr>
        <w:t>w podczas zawodów ogólnokrajowych</w:t>
      </w:r>
      <w:r w:rsidR="00546A27" w:rsidRPr="009D356B">
        <w:rPr>
          <w:color w:val="auto"/>
          <w:szCs w:val="18"/>
        </w:rPr>
        <w:t xml:space="preserve"> i 10 000 zł. </w:t>
      </w:r>
      <w:r w:rsidR="0031679E" w:rsidRPr="009D356B">
        <w:rPr>
          <w:color w:val="auto"/>
          <w:szCs w:val="18"/>
        </w:rPr>
        <w:t xml:space="preserve">podczas </w:t>
      </w:r>
      <w:r w:rsidR="00546A27" w:rsidRPr="009D356B">
        <w:rPr>
          <w:color w:val="auto"/>
          <w:szCs w:val="18"/>
        </w:rPr>
        <w:t>zawodów międzynarodowych</w:t>
      </w:r>
      <w:r w:rsidR="008258C7" w:rsidRPr="009D356B">
        <w:rPr>
          <w:color w:val="auto"/>
          <w:szCs w:val="18"/>
        </w:rPr>
        <w:t>.</w:t>
      </w:r>
      <w:r w:rsidR="00546A27" w:rsidRPr="00F75E10">
        <w:rPr>
          <w:color w:val="auto"/>
          <w:szCs w:val="18"/>
        </w:rPr>
        <w:t xml:space="preserve"> </w:t>
      </w:r>
      <w:r w:rsidR="00B267C9" w:rsidRPr="00606D29">
        <w:rPr>
          <w:szCs w:val="18"/>
        </w:rPr>
        <w:t xml:space="preserve"> </w:t>
      </w:r>
    </w:p>
    <w:p w14:paraId="45017547" w14:textId="1536E3FA" w:rsidR="00B267C9" w:rsidRPr="00606D29" w:rsidRDefault="00FB7F93" w:rsidP="00B267C9">
      <w:pPr>
        <w:pStyle w:val="Akapitzlist"/>
        <w:numPr>
          <w:ilvl w:val="0"/>
          <w:numId w:val="10"/>
        </w:numPr>
        <w:ind w:right="5"/>
        <w:rPr>
          <w:szCs w:val="18"/>
        </w:rPr>
      </w:pPr>
      <w:r>
        <w:rPr>
          <w:szCs w:val="18"/>
        </w:rPr>
        <w:t>ekspozycja</w:t>
      </w:r>
      <w:r w:rsidR="00B267C9" w:rsidRPr="00606D29">
        <w:rPr>
          <w:szCs w:val="18"/>
        </w:rPr>
        <w:t xml:space="preserve"> w Biurze Zawodów logo </w:t>
      </w:r>
      <w:r>
        <w:rPr>
          <w:szCs w:val="18"/>
        </w:rPr>
        <w:t xml:space="preserve">PZJ i sponsora </w:t>
      </w:r>
      <w:r w:rsidR="00B267C9" w:rsidRPr="00606D29">
        <w:rPr>
          <w:szCs w:val="18"/>
        </w:rPr>
        <w:t xml:space="preserve">PZJ, </w:t>
      </w:r>
    </w:p>
    <w:p w14:paraId="63FCF9C3" w14:textId="0851044D" w:rsidR="00B267C9" w:rsidRDefault="00AC69B5" w:rsidP="00B267C9">
      <w:pPr>
        <w:pStyle w:val="Akapitzlist"/>
        <w:numPr>
          <w:ilvl w:val="0"/>
          <w:numId w:val="10"/>
        </w:numPr>
        <w:ind w:right="5"/>
        <w:rPr>
          <w:szCs w:val="18"/>
        </w:rPr>
      </w:pPr>
      <w:r>
        <w:rPr>
          <w:szCs w:val="18"/>
        </w:rPr>
        <w:t>informacje przedstawiane</w:t>
      </w:r>
      <w:r w:rsidR="00B267C9" w:rsidRPr="00606D29">
        <w:rPr>
          <w:szCs w:val="18"/>
        </w:rPr>
        <w:t xml:space="preserve"> przez spikera o PZJ i podmiocie wskazanym przez PZJ oraz o programach realizowanych przez PZJ, </w:t>
      </w:r>
    </w:p>
    <w:p w14:paraId="33DC752A" w14:textId="0001A7F4" w:rsidR="008321F6" w:rsidRPr="0097791E" w:rsidRDefault="00FB7F93" w:rsidP="00F7193E">
      <w:pPr>
        <w:pStyle w:val="Akapitzlist"/>
        <w:numPr>
          <w:ilvl w:val="0"/>
          <w:numId w:val="10"/>
        </w:numPr>
        <w:ind w:right="5"/>
        <w:rPr>
          <w:szCs w:val="18"/>
        </w:rPr>
      </w:pPr>
      <w:r w:rsidRPr="0097791E">
        <w:rPr>
          <w:szCs w:val="18"/>
        </w:rPr>
        <w:t>banery</w:t>
      </w:r>
      <w:r w:rsidR="002652C9" w:rsidRPr="0097791E">
        <w:rPr>
          <w:szCs w:val="18"/>
        </w:rPr>
        <w:t xml:space="preserve"> PZJ wyprodukowanych na koszt Organizatora i b</w:t>
      </w:r>
      <w:r w:rsidRPr="0097791E">
        <w:rPr>
          <w:szCs w:val="18"/>
        </w:rPr>
        <w:t>anery</w:t>
      </w:r>
      <w:r w:rsidR="002652C9" w:rsidRPr="0097791E">
        <w:rPr>
          <w:szCs w:val="18"/>
        </w:rPr>
        <w:t xml:space="preserve"> sponsorów PZJ dostarczonych przez PZJ umieszczonych na arenie</w:t>
      </w:r>
      <w:r w:rsidRPr="0097791E">
        <w:rPr>
          <w:szCs w:val="18"/>
        </w:rPr>
        <w:t xml:space="preserve"> głównej</w:t>
      </w:r>
      <w:r w:rsidR="0067075C" w:rsidRPr="0097791E">
        <w:rPr>
          <w:szCs w:val="18"/>
        </w:rPr>
        <w:t xml:space="preserve"> podczas całych zawodów.</w:t>
      </w:r>
    </w:p>
    <w:p w14:paraId="2B87A520" w14:textId="01F7043E" w:rsidR="008321F6" w:rsidRPr="009D356B" w:rsidRDefault="008321F6" w:rsidP="008321F6">
      <w:pPr>
        <w:pStyle w:val="Akapitzlist"/>
        <w:ind w:left="1440" w:right="5" w:firstLine="0"/>
        <w:rPr>
          <w:color w:val="auto"/>
          <w:szCs w:val="18"/>
        </w:rPr>
      </w:pPr>
      <w:r w:rsidRPr="009D356B">
        <w:rPr>
          <w:color w:val="auto"/>
          <w:szCs w:val="18"/>
        </w:rPr>
        <w:t>Brak spełnienia</w:t>
      </w:r>
      <w:r w:rsidR="00EB34D9" w:rsidRPr="009D356B">
        <w:rPr>
          <w:color w:val="auto"/>
          <w:szCs w:val="18"/>
        </w:rPr>
        <w:t xml:space="preserve"> w przypadku zawodów ogólnokrajowych</w:t>
      </w:r>
      <w:r w:rsidRPr="009D356B">
        <w:rPr>
          <w:color w:val="auto"/>
          <w:szCs w:val="18"/>
        </w:rPr>
        <w:t xml:space="preserve"> tego warunku będzie skutkował opłatą organizatora na rzecz PZJ </w:t>
      </w:r>
      <w:r w:rsidR="00546A27" w:rsidRPr="009D356B">
        <w:rPr>
          <w:color w:val="auto"/>
          <w:szCs w:val="18"/>
        </w:rPr>
        <w:t>w wysokości 2</w:t>
      </w:r>
      <w:r w:rsidRPr="009D356B">
        <w:rPr>
          <w:color w:val="auto"/>
          <w:szCs w:val="18"/>
        </w:rPr>
        <w:t xml:space="preserve"> 000 zł</w:t>
      </w:r>
      <w:r w:rsidR="00EB34D9" w:rsidRPr="009D356B">
        <w:rPr>
          <w:color w:val="auto"/>
          <w:szCs w:val="18"/>
        </w:rPr>
        <w:t>.</w:t>
      </w:r>
    </w:p>
    <w:p w14:paraId="7B0686ED" w14:textId="77777777" w:rsidR="00B267C9" w:rsidRPr="00606D29" w:rsidRDefault="00B267C9" w:rsidP="00B267C9">
      <w:pPr>
        <w:ind w:left="0" w:right="5" w:firstLine="0"/>
        <w:rPr>
          <w:szCs w:val="18"/>
        </w:rPr>
      </w:pPr>
    </w:p>
    <w:p w14:paraId="4473312D" w14:textId="5E977A9B" w:rsidR="00B267C9" w:rsidRPr="00606D29" w:rsidRDefault="00B267C9" w:rsidP="00195947">
      <w:pPr>
        <w:pStyle w:val="Akapitzlist"/>
        <w:numPr>
          <w:ilvl w:val="0"/>
          <w:numId w:val="17"/>
        </w:numPr>
        <w:ind w:right="5"/>
        <w:rPr>
          <w:szCs w:val="18"/>
        </w:rPr>
      </w:pPr>
      <w:r w:rsidRPr="00606D29">
        <w:rPr>
          <w:szCs w:val="18"/>
        </w:rPr>
        <w:t xml:space="preserve">Zamieszczenie logo PZJ </w:t>
      </w:r>
      <w:r w:rsidR="00FB7F93">
        <w:rPr>
          <w:szCs w:val="18"/>
        </w:rPr>
        <w:t>i sponsora</w:t>
      </w:r>
      <w:r w:rsidRPr="00606D29">
        <w:rPr>
          <w:szCs w:val="18"/>
        </w:rPr>
        <w:t xml:space="preserve"> PZJ w reklamach prasowych, radiowych, telewizyjnych i w internecie przewidzianych w planach promocji imprezy. </w:t>
      </w:r>
    </w:p>
    <w:p w14:paraId="12326796" w14:textId="77777777" w:rsidR="00B267C9" w:rsidRPr="00606D29" w:rsidRDefault="00B267C9" w:rsidP="00B267C9">
      <w:pPr>
        <w:spacing w:after="13" w:line="259" w:lineRule="auto"/>
        <w:ind w:left="0" w:firstLine="0"/>
        <w:jc w:val="left"/>
        <w:rPr>
          <w:szCs w:val="18"/>
        </w:rPr>
      </w:pPr>
      <w:r w:rsidRPr="00606D29">
        <w:rPr>
          <w:szCs w:val="18"/>
        </w:rPr>
        <w:t xml:space="preserve"> </w:t>
      </w:r>
    </w:p>
    <w:p w14:paraId="32BCAFF9" w14:textId="4AB81FAD" w:rsidR="00B267C9" w:rsidRPr="00606D29" w:rsidRDefault="006826E0" w:rsidP="00195947">
      <w:pPr>
        <w:pStyle w:val="Akapitzlist"/>
        <w:numPr>
          <w:ilvl w:val="0"/>
          <w:numId w:val="17"/>
        </w:numPr>
        <w:ind w:right="5"/>
        <w:rPr>
          <w:szCs w:val="18"/>
        </w:rPr>
      </w:pPr>
      <w:r>
        <w:rPr>
          <w:szCs w:val="18"/>
        </w:rPr>
        <w:t>Stoliki w loży VIP z</w:t>
      </w:r>
      <w:r w:rsidR="00B267C9" w:rsidRPr="00606D29">
        <w:rPr>
          <w:szCs w:val="18"/>
        </w:rPr>
        <w:t>a zwrotem kosztów dla potrzeb PZJ i gości PZJ (partnerzy biznesowi związku, zawodnicy, trenerzy, właściciele ośrodków i koni, działacze</w:t>
      </w:r>
      <w:r>
        <w:rPr>
          <w:szCs w:val="18"/>
        </w:rPr>
        <w:t>, władze lokalne i samorządowe)</w:t>
      </w:r>
      <w:r w:rsidR="00B267C9" w:rsidRPr="00606D29">
        <w:rPr>
          <w:szCs w:val="18"/>
        </w:rPr>
        <w:t xml:space="preserve">. </w:t>
      </w:r>
    </w:p>
    <w:p w14:paraId="0BB7AC11" w14:textId="77777777" w:rsidR="00B267C9" w:rsidRPr="00606D29" w:rsidRDefault="00B267C9" w:rsidP="00B267C9">
      <w:pPr>
        <w:spacing w:line="259" w:lineRule="auto"/>
        <w:ind w:left="0" w:firstLine="0"/>
        <w:jc w:val="left"/>
        <w:rPr>
          <w:szCs w:val="18"/>
        </w:rPr>
      </w:pPr>
      <w:r w:rsidRPr="00606D29">
        <w:rPr>
          <w:szCs w:val="18"/>
        </w:rPr>
        <w:t xml:space="preserve"> </w:t>
      </w:r>
    </w:p>
    <w:p w14:paraId="2050BC07" w14:textId="1F44265B" w:rsidR="00B267C9" w:rsidRPr="00606D29" w:rsidRDefault="006826E0" w:rsidP="00195947">
      <w:pPr>
        <w:pStyle w:val="Akapitzlist"/>
        <w:numPr>
          <w:ilvl w:val="0"/>
          <w:numId w:val="17"/>
        </w:numPr>
        <w:ind w:right="5"/>
        <w:rPr>
          <w:szCs w:val="18"/>
        </w:rPr>
      </w:pPr>
      <w:r>
        <w:rPr>
          <w:szCs w:val="18"/>
        </w:rPr>
        <w:t>Możliwość za zwrotem kosztów</w:t>
      </w:r>
      <w:r w:rsidR="00B267C9" w:rsidRPr="00606D29">
        <w:rPr>
          <w:szCs w:val="18"/>
        </w:rPr>
        <w:t xml:space="preserve"> zorganizowania specjal</w:t>
      </w:r>
      <w:r>
        <w:rPr>
          <w:szCs w:val="18"/>
        </w:rPr>
        <w:t>nej „Strefy VIP – Sponsora PZJ”</w:t>
      </w:r>
      <w:r w:rsidR="00B267C9" w:rsidRPr="00606D29">
        <w:rPr>
          <w:szCs w:val="18"/>
        </w:rPr>
        <w:t xml:space="preserve">. </w:t>
      </w:r>
    </w:p>
    <w:p w14:paraId="544A26B1" w14:textId="77777777" w:rsidR="00B267C9" w:rsidRPr="00606D29" w:rsidRDefault="00B267C9" w:rsidP="00B267C9">
      <w:pPr>
        <w:spacing w:after="0" w:line="259" w:lineRule="auto"/>
        <w:ind w:left="0" w:firstLine="0"/>
        <w:jc w:val="left"/>
        <w:rPr>
          <w:szCs w:val="18"/>
        </w:rPr>
      </w:pPr>
      <w:r w:rsidRPr="00606D29">
        <w:rPr>
          <w:szCs w:val="18"/>
        </w:rPr>
        <w:t xml:space="preserve"> </w:t>
      </w:r>
    </w:p>
    <w:p w14:paraId="57DE83A1" w14:textId="58E44CBD" w:rsidR="006826E0" w:rsidRDefault="006826E0" w:rsidP="00195947">
      <w:pPr>
        <w:pStyle w:val="Akapitzlist"/>
        <w:numPr>
          <w:ilvl w:val="0"/>
          <w:numId w:val="17"/>
        </w:numPr>
        <w:ind w:right="5"/>
        <w:rPr>
          <w:szCs w:val="18"/>
        </w:rPr>
      </w:pPr>
      <w:r>
        <w:rPr>
          <w:szCs w:val="18"/>
        </w:rPr>
        <w:t>D</w:t>
      </w:r>
      <w:r w:rsidR="00B267C9" w:rsidRPr="00606D29">
        <w:rPr>
          <w:szCs w:val="18"/>
        </w:rPr>
        <w:t>la potrzeb PZJ co najmniej 30 zwykłych wejściówek, 20 wejściówek do sektora VIP oraz adekwatnej ilości miejsc parkingowych.</w:t>
      </w:r>
    </w:p>
    <w:p w14:paraId="765DB1B1" w14:textId="77777777" w:rsidR="006826E0" w:rsidRPr="006826E0" w:rsidRDefault="006826E0" w:rsidP="006826E0">
      <w:pPr>
        <w:ind w:left="0" w:right="5" w:firstLine="0"/>
        <w:rPr>
          <w:szCs w:val="18"/>
        </w:rPr>
      </w:pPr>
    </w:p>
    <w:p w14:paraId="3BBB3F73" w14:textId="23C747D8" w:rsidR="00B267C9" w:rsidRDefault="00B267C9" w:rsidP="00195947">
      <w:pPr>
        <w:pStyle w:val="Akapitzlist"/>
        <w:numPr>
          <w:ilvl w:val="0"/>
          <w:numId w:val="17"/>
        </w:numPr>
        <w:ind w:right="5"/>
        <w:rPr>
          <w:szCs w:val="18"/>
        </w:rPr>
      </w:pPr>
      <w:r w:rsidRPr="00606D29">
        <w:rPr>
          <w:szCs w:val="18"/>
        </w:rPr>
        <w:t xml:space="preserve"> </w:t>
      </w:r>
      <w:r w:rsidR="006826E0">
        <w:rPr>
          <w:szCs w:val="18"/>
        </w:rPr>
        <w:t>M</w:t>
      </w:r>
      <w:r w:rsidRPr="00606D29">
        <w:rPr>
          <w:szCs w:val="18"/>
        </w:rPr>
        <w:t xml:space="preserve">ożliwości zakupu dodatkowych wejściówek/biletów po preferencyjnych cenach. </w:t>
      </w:r>
    </w:p>
    <w:p w14:paraId="6A2C1714" w14:textId="77777777" w:rsidR="00F75E10" w:rsidRPr="00F75E10" w:rsidRDefault="00F75E10" w:rsidP="00F75E10">
      <w:pPr>
        <w:ind w:left="0" w:right="5" w:firstLine="0"/>
        <w:rPr>
          <w:szCs w:val="18"/>
        </w:rPr>
      </w:pPr>
    </w:p>
    <w:p w14:paraId="3D69E927" w14:textId="4E4E8B35" w:rsidR="00F75E10" w:rsidRPr="00F75E10" w:rsidRDefault="006826E0" w:rsidP="00195947">
      <w:pPr>
        <w:pStyle w:val="Akapitzlist"/>
        <w:numPr>
          <w:ilvl w:val="0"/>
          <w:numId w:val="17"/>
        </w:numPr>
        <w:ind w:right="5"/>
        <w:rPr>
          <w:color w:val="auto"/>
          <w:szCs w:val="18"/>
        </w:rPr>
      </w:pPr>
      <w:r>
        <w:rPr>
          <w:color w:val="auto"/>
          <w:szCs w:val="18"/>
        </w:rPr>
        <w:t>D</w:t>
      </w:r>
      <w:r w:rsidR="00B267C9" w:rsidRPr="00F75E10">
        <w:rPr>
          <w:color w:val="auto"/>
          <w:szCs w:val="18"/>
        </w:rPr>
        <w:t xml:space="preserve">la potrzeb PZJ i podmiotu wskazanego przez PZJ </w:t>
      </w:r>
      <w:r w:rsidR="00F75E10" w:rsidRPr="00F75E10">
        <w:rPr>
          <w:color w:val="auto"/>
          <w:szCs w:val="18"/>
        </w:rPr>
        <w:t xml:space="preserve">ekspozycji </w:t>
      </w:r>
      <w:r w:rsidR="00B267C9" w:rsidRPr="00F75E10">
        <w:rPr>
          <w:color w:val="auto"/>
          <w:szCs w:val="18"/>
        </w:rPr>
        <w:t>minim</w:t>
      </w:r>
      <w:r w:rsidR="00F75E10" w:rsidRPr="00F75E10">
        <w:rPr>
          <w:color w:val="auto"/>
          <w:szCs w:val="18"/>
        </w:rPr>
        <w:t>um dwóch przeszkód reklamowych we wszystkich konkursach pod warunkiem dostarczenia ich przez PZJ</w:t>
      </w:r>
      <w:r w:rsidR="00F75E10" w:rsidRPr="006826E0">
        <w:rPr>
          <w:b/>
          <w:color w:val="auto"/>
          <w:szCs w:val="18"/>
        </w:rPr>
        <w:t xml:space="preserve">. </w:t>
      </w:r>
      <w:r w:rsidR="00F75E10" w:rsidRPr="009D356B">
        <w:rPr>
          <w:color w:val="auto"/>
          <w:szCs w:val="18"/>
        </w:rPr>
        <w:t xml:space="preserve">Brak spełnienia </w:t>
      </w:r>
      <w:r w:rsidR="00F75E10" w:rsidRPr="009D356B">
        <w:rPr>
          <w:color w:val="auto"/>
          <w:szCs w:val="18"/>
        </w:rPr>
        <w:lastRenderedPageBreak/>
        <w:t xml:space="preserve">tego warunku będzie skutkował w przypadkach zawodów ogólnokrajowych – opłatą organizatora na rzecz </w:t>
      </w:r>
      <w:r w:rsidRPr="009D356B">
        <w:rPr>
          <w:color w:val="auto"/>
          <w:szCs w:val="18"/>
        </w:rPr>
        <w:t xml:space="preserve">PZJ </w:t>
      </w:r>
      <w:r w:rsidR="00F75E10" w:rsidRPr="009D356B">
        <w:rPr>
          <w:color w:val="auto"/>
          <w:szCs w:val="18"/>
        </w:rPr>
        <w:t xml:space="preserve">w wysokości 2 000 zł za każdy konkurs, w którym nie było ekspozycji dwóch przeszkód, a w przypadku zawodów międzynarodowych 10 000 zł za każdy konkurs, w którym nie było ekspozycji dwóch przeszkód. </w:t>
      </w:r>
      <w:r w:rsidR="00F75E10" w:rsidRPr="00F75E10">
        <w:rPr>
          <w:color w:val="auto"/>
          <w:szCs w:val="18"/>
        </w:rPr>
        <w:t>Strony mogą w drodze dodatkowego porozumienia ustalić większą liczbę przeszkód reklamowych przysługujących PZJ i podmiotowi wskazanemu przez PZJ.</w:t>
      </w:r>
    </w:p>
    <w:p w14:paraId="6E69A124" w14:textId="7B6A4824" w:rsidR="00B267C9" w:rsidRPr="00606D29" w:rsidRDefault="00B267C9" w:rsidP="00B267C9">
      <w:pPr>
        <w:spacing w:after="0" w:line="259" w:lineRule="auto"/>
        <w:ind w:left="0" w:firstLine="0"/>
        <w:jc w:val="left"/>
        <w:rPr>
          <w:szCs w:val="18"/>
        </w:rPr>
      </w:pPr>
    </w:p>
    <w:p w14:paraId="6557CC53" w14:textId="7507CCD5" w:rsidR="00B267C9" w:rsidRPr="00606D29" w:rsidRDefault="006826E0" w:rsidP="00195947">
      <w:pPr>
        <w:pStyle w:val="Akapitzlist"/>
        <w:numPr>
          <w:ilvl w:val="0"/>
          <w:numId w:val="17"/>
        </w:numPr>
        <w:ind w:right="5"/>
        <w:rPr>
          <w:szCs w:val="18"/>
        </w:rPr>
      </w:pPr>
      <w:r>
        <w:rPr>
          <w:szCs w:val="18"/>
        </w:rPr>
        <w:t>D</w:t>
      </w:r>
      <w:r w:rsidR="00B267C9" w:rsidRPr="00606D29">
        <w:rPr>
          <w:szCs w:val="18"/>
        </w:rPr>
        <w:t xml:space="preserve">la potrzeb PZJ i podmiotu wskazanego przez PZJ </w:t>
      </w:r>
      <w:r>
        <w:rPr>
          <w:szCs w:val="18"/>
        </w:rPr>
        <w:t xml:space="preserve">możliwość </w:t>
      </w:r>
      <w:r w:rsidR="00B267C9" w:rsidRPr="00606D29">
        <w:rPr>
          <w:szCs w:val="18"/>
        </w:rPr>
        <w:t xml:space="preserve">ustawienia promocyjnych lub handlowych stoisk. </w:t>
      </w:r>
    </w:p>
    <w:p w14:paraId="74467BDE" w14:textId="77777777" w:rsidR="00B267C9" w:rsidRPr="00606D29" w:rsidRDefault="00B267C9" w:rsidP="00B267C9">
      <w:pPr>
        <w:spacing w:after="11" w:line="259" w:lineRule="auto"/>
        <w:ind w:left="0" w:firstLine="0"/>
        <w:jc w:val="left"/>
        <w:rPr>
          <w:szCs w:val="18"/>
        </w:rPr>
      </w:pPr>
      <w:r w:rsidRPr="00606D29">
        <w:rPr>
          <w:szCs w:val="18"/>
        </w:rPr>
        <w:t xml:space="preserve"> </w:t>
      </w:r>
    </w:p>
    <w:p w14:paraId="4F0AED2E" w14:textId="07F57373" w:rsidR="00B267C9" w:rsidRPr="00606D29" w:rsidRDefault="00195947" w:rsidP="00195947">
      <w:pPr>
        <w:pStyle w:val="Akapitzlist"/>
        <w:numPr>
          <w:ilvl w:val="0"/>
          <w:numId w:val="17"/>
        </w:numPr>
        <w:ind w:right="5"/>
        <w:rPr>
          <w:szCs w:val="18"/>
        </w:rPr>
      </w:pPr>
      <w:r>
        <w:rPr>
          <w:szCs w:val="18"/>
        </w:rPr>
        <w:t>W</w:t>
      </w:r>
      <w:r w:rsidR="00B267C9" w:rsidRPr="00606D29">
        <w:rPr>
          <w:szCs w:val="18"/>
        </w:rPr>
        <w:t xml:space="preserve">sparcie dla PZJ i podmiotu wskazanego przez PZJ w reklamowaniu oraz czynnościach promocyjnych podczas Imprezy. </w:t>
      </w:r>
    </w:p>
    <w:p w14:paraId="7139EF86" w14:textId="77777777" w:rsidR="00B267C9" w:rsidRPr="00606D29" w:rsidRDefault="00B267C9" w:rsidP="00B267C9">
      <w:pPr>
        <w:spacing w:line="259" w:lineRule="auto"/>
        <w:ind w:left="0" w:firstLine="0"/>
        <w:jc w:val="left"/>
        <w:rPr>
          <w:szCs w:val="18"/>
        </w:rPr>
      </w:pPr>
      <w:r w:rsidRPr="00606D29">
        <w:rPr>
          <w:szCs w:val="18"/>
        </w:rPr>
        <w:t xml:space="preserve"> </w:t>
      </w:r>
    </w:p>
    <w:p w14:paraId="56A6E482" w14:textId="03892841" w:rsidR="00B267C9" w:rsidRPr="00606D29" w:rsidRDefault="006826E0" w:rsidP="00195947">
      <w:pPr>
        <w:pStyle w:val="Akapitzlist"/>
        <w:numPr>
          <w:ilvl w:val="0"/>
          <w:numId w:val="17"/>
        </w:numPr>
        <w:ind w:right="5"/>
        <w:rPr>
          <w:szCs w:val="18"/>
        </w:rPr>
      </w:pPr>
      <w:r>
        <w:rPr>
          <w:szCs w:val="18"/>
        </w:rPr>
        <w:t>Możliwość działań marketingowych oraz</w:t>
      </w:r>
      <w:r w:rsidR="00B267C9" w:rsidRPr="00606D29">
        <w:rPr>
          <w:szCs w:val="18"/>
        </w:rPr>
        <w:t xml:space="preserve"> promocyjnych podczas i na terenie Imprezy PZJ oraz podmiotowi wskazanemu przez PZJ takich, jak np. dystrybucja własnych materiałów edukacyjnych czy reklamowych. </w:t>
      </w:r>
    </w:p>
    <w:p w14:paraId="5B9940BE" w14:textId="77777777" w:rsidR="00B267C9" w:rsidRPr="00606D29" w:rsidRDefault="00B267C9" w:rsidP="00B267C9">
      <w:pPr>
        <w:spacing w:after="13" w:line="259" w:lineRule="auto"/>
        <w:ind w:left="852" w:firstLine="0"/>
        <w:jc w:val="left"/>
        <w:rPr>
          <w:szCs w:val="18"/>
        </w:rPr>
      </w:pPr>
      <w:r w:rsidRPr="00606D29">
        <w:rPr>
          <w:szCs w:val="18"/>
        </w:rPr>
        <w:t xml:space="preserve"> </w:t>
      </w:r>
    </w:p>
    <w:p w14:paraId="215599FC" w14:textId="3FC5AF97" w:rsidR="00B267C9" w:rsidRPr="00606D29" w:rsidRDefault="006826E0" w:rsidP="00195947">
      <w:pPr>
        <w:pStyle w:val="Akapitzlist"/>
        <w:numPr>
          <w:ilvl w:val="0"/>
          <w:numId w:val="17"/>
        </w:numPr>
        <w:ind w:right="5"/>
        <w:rPr>
          <w:szCs w:val="18"/>
        </w:rPr>
      </w:pPr>
      <w:r>
        <w:rPr>
          <w:szCs w:val="18"/>
        </w:rPr>
        <w:t>Prawo do</w:t>
      </w:r>
      <w:r w:rsidR="00B267C9" w:rsidRPr="00606D29">
        <w:rPr>
          <w:szCs w:val="18"/>
        </w:rPr>
        <w:t xml:space="preserve"> udziału przedstawicieli PZJ w ceremonii dekoracji zwycięzców konkursów. </w:t>
      </w:r>
    </w:p>
    <w:p w14:paraId="6C010DAB" w14:textId="77777777" w:rsidR="00B267C9" w:rsidRPr="00606D29" w:rsidRDefault="00B267C9" w:rsidP="00B267C9">
      <w:pPr>
        <w:spacing w:after="14" w:line="259" w:lineRule="auto"/>
        <w:ind w:left="0" w:firstLine="0"/>
        <w:jc w:val="left"/>
        <w:rPr>
          <w:szCs w:val="18"/>
        </w:rPr>
      </w:pPr>
      <w:r w:rsidRPr="00606D29">
        <w:rPr>
          <w:szCs w:val="18"/>
        </w:rPr>
        <w:t xml:space="preserve"> </w:t>
      </w:r>
    </w:p>
    <w:p w14:paraId="7F765101" w14:textId="6DFCB8E4" w:rsidR="00B267C9" w:rsidRPr="00606D29" w:rsidRDefault="006826E0" w:rsidP="00195947">
      <w:pPr>
        <w:pStyle w:val="Akapitzlist"/>
        <w:numPr>
          <w:ilvl w:val="0"/>
          <w:numId w:val="17"/>
        </w:numPr>
        <w:ind w:right="5"/>
        <w:rPr>
          <w:szCs w:val="18"/>
        </w:rPr>
      </w:pPr>
      <w:r>
        <w:rPr>
          <w:szCs w:val="18"/>
        </w:rPr>
        <w:t>Prawo</w:t>
      </w:r>
      <w:r w:rsidR="00B267C9" w:rsidRPr="00606D29">
        <w:rPr>
          <w:szCs w:val="18"/>
        </w:rPr>
        <w:t xml:space="preserve"> do wyznaczenia i wręczenia nagrody </w:t>
      </w:r>
      <w:r>
        <w:rPr>
          <w:szCs w:val="18"/>
        </w:rPr>
        <w:t xml:space="preserve">przez PZJ </w:t>
      </w:r>
      <w:r w:rsidR="00B267C9" w:rsidRPr="00606D29">
        <w:rPr>
          <w:szCs w:val="18"/>
        </w:rPr>
        <w:t>w dodatkowej klasyfikacji sportowej zaproponowanej przez PZJ.</w:t>
      </w:r>
    </w:p>
    <w:p w14:paraId="790E852D" w14:textId="77777777" w:rsidR="00B267C9" w:rsidRPr="00606D29" w:rsidRDefault="00B267C9" w:rsidP="00B267C9">
      <w:pPr>
        <w:ind w:right="5"/>
        <w:rPr>
          <w:szCs w:val="18"/>
        </w:rPr>
      </w:pPr>
    </w:p>
    <w:p w14:paraId="3D180C41" w14:textId="0EF53248" w:rsidR="00B267C9" w:rsidRPr="00606D29" w:rsidRDefault="00CC0A1E" w:rsidP="00195947">
      <w:pPr>
        <w:pStyle w:val="Akapitzlist"/>
        <w:numPr>
          <w:ilvl w:val="0"/>
          <w:numId w:val="17"/>
        </w:numPr>
        <w:ind w:right="5"/>
        <w:rPr>
          <w:szCs w:val="18"/>
        </w:rPr>
      </w:pPr>
      <w:r>
        <w:rPr>
          <w:szCs w:val="18"/>
        </w:rPr>
        <w:t xml:space="preserve">Zapewni dla </w:t>
      </w:r>
      <w:r w:rsidR="00063FBA">
        <w:rPr>
          <w:szCs w:val="18"/>
        </w:rPr>
        <w:t xml:space="preserve">PZJ </w:t>
      </w:r>
      <w:r>
        <w:rPr>
          <w:szCs w:val="18"/>
        </w:rPr>
        <w:t xml:space="preserve">warunki do </w:t>
      </w:r>
      <w:r w:rsidR="00B267C9" w:rsidRPr="00606D29">
        <w:rPr>
          <w:szCs w:val="18"/>
        </w:rPr>
        <w:t xml:space="preserve">rejestracji i transmisji audiowizualnej. </w:t>
      </w:r>
    </w:p>
    <w:p w14:paraId="5E9AEBA9" w14:textId="77777777" w:rsidR="00B267C9" w:rsidRPr="00606D29" w:rsidRDefault="00B267C9" w:rsidP="00B267C9">
      <w:pPr>
        <w:spacing w:after="14" w:line="259" w:lineRule="auto"/>
        <w:ind w:left="0" w:firstLine="0"/>
        <w:jc w:val="left"/>
        <w:rPr>
          <w:szCs w:val="18"/>
        </w:rPr>
      </w:pPr>
      <w:r w:rsidRPr="00606D29">
        <w:rPr>
          <w:szCs w:val="18"/>
        </w:rPr>
        <w:t xml:space="preserve"> </w:t>
      </w:r>
    </w:p>
    <w:p w14:paraId="784F8842" w14:textId="372E247F" w:rsidR="00B267C9" w:rsidRPr="0097791E" w:rsidRDefault="00195947" w:rsidP="00195947">
      <w:pPr>
        <w:pStyle w:val="Akapitzlist"/>
        <w:numPr>
          <w:ilvl w:val="0"/>
          <w:numId w:val="17"/>
        </w:numPr>
        <w:ind w:right="5"/>
        <w:rPr>
          <w:szCs w:val="18"/>
        </w:rPr>
      </w:pPr>
      <w:r w:rsidRPr="0097791E">
        <w:rPr>
          <w:szCs w:val="18"/>
        </w:rPr>
        <w:t>Nieodpłatne</w:t>
      </w:r>
      <w:r w:rsidRPr="0097791E">
        <w:rPr>
          <w:b/>
          <w:szCs w:val="18"/>
        </w:rPr>
        <w:t xml:space="preserve"> </w:t>
      </w:r>
      <w:r w:rsidRPr="0097791E">
        <w:rPr>
          <w:szCs w:val="18"/>
        </w:rPr>
        <w:t>dostarczenie do</w:t>
      </w:r>
      <w:r w:rsidR="00B267C9" w:rsidRPr="0097791E">
        <w:rPr>
          <w:szCs w:val="18"/>
        </w:rPr>
        <w:t xml:space="preserve"> PZJ</w:t>
      </w:r>
      <w:r w:rsidR="00D169B0" w:rsidRPr="0097791E">
        <w:rPr>
          <w:szCs w:val="18"/>
        </w:rPr>
        <w:t xml:space="preserve"> (na adres mailowy zdjęcia@pzj.pl)</w:t>
      </w:r>
      <w:r w:rsidR="00B267C9" w:rsidRPr="0097791E">
        <w:rPr>
          <w:szCs w:val="18"/>
        </w:rPr>
        <w:t xml:space="preserve"> w formie elektronicznej minimum 30 opisanych (autor, nazwisko jeźdźca, imię</w:t>
      </w:r>
      <w:r w:rsidR="0097791E" w:rsidRPr="0097791E">
        <w:rPr>
          <w:szCs w:val="18"/>
        </w:rPr>
        <w:t xml:space="preserve"> konia itd.)</w:t>
      </w:r>
      <w:r w:rsidR="00B267C9" w:rsidRPr="0097791E">
        <w:rPr>
          <w:szCs w:val="18"/>
        </w:rPr>
        <w:t xml:space="preserve"> wysokiej jakości zdjęć </w:t>
      </w:r>
      <w:r w:rsidR="0097791E" w:rsidRPr="0097791E">
        <w:rPr>
          <w:szCs w:val="18"/>
        </w:rPr>
        <w:t xml:space="preserve">bez znaków wodnych autora </w:t>
      </w:r>
      <w:r w:rsidR="00B267C9" w:rsidRPr="0097791E">
        <w:rPr>
          <w:szCs w:val="18"/>
        </w:rPr>
        <w:t xml:space="preserve">wraz z prawem do ich wykorzystywania zgodnym z załącznikiem nr 2 „Prawa medialne” i zgodnych ze standardami medialnymi wyznaczonymi przez PZJ. </w:t>
      </w:r>
      <w:r w:rsidR="00295037" w:rsidRPr="0097791E">
        <w:rPr>
          <w:szCs w:val="18"/>
        </w:rPr>
        <w:t xml:space="preserve">Niedostarczenie zdjęć </w:t>
      </w:r>
      <w:r w:rsidR="0097791E" w:rsidRPr="0097791E">
        <w:rPr>
          <w:szCs w:val="18"/>
        </w:rPr>
        <w:t xml:space="preserve">lub niedostarczenie zdjęć w wystarczającej ilości w ciągu 14 dni od zakończenia zawodów </w:t>
      </w:r>
      <w:r w:rsidR="0097791E" w:rsidRPr="0097791E">
        <w:rPr>
          <w:color w:val="auto"/>
          <w:szCs w:val="18"/>
        </w:rPr>
        <w:t>będzie skutkował opłatą Organizatora na rzecz PZJ w wysokości</w:t>
      </w:r>
      <w:r w:rsidR="00295037" w:rsidRPr="0097791E">
        <w:rPr>
          <w:szCs w:val="18"/>
        </w:rPr>
        <w:t xml:space="preserve"> 50zl</w:t>
      </w:r>
      <w:r w:rsidR="0097791E" w:rsidRPr="0097791E">
        <w:rPr>
          <w:szCs w:val="18"/>
        </w:rPr>
        <w:t xml:space="preserve"> za każde brakujące zdjęcie.</w:t>
      </w:r>
    </w:p>
    <w:p w14:paraId="1E2B5253" w14:textId="77777777" w:rsidR="00B267C9" w:rsidRPr="00606D29" w:rsidRDefault="00B267C9" w:rsidP="00B267C9">
      <w:pPr>
        <w:spacing w:after="6" w:line="259" w:lineRule="auto"/>
        <w:ind w:left="0" w:firstLine="0"/>
        <w:jc w:val="left"/>
        <w:rPr>
          <w:szCs w:val="18"/>
        </w:rPr>
      </w:pPr>
      <w:r w:rsidRPr="00606D29">
        <w:rPr>
          <w:szCs w:val="18"/>
        </w:rPr>
        <w:t xml:space="preserve">   </w:t>
      </w:r>
    </w:p>
    <w:p w14:paraId="7F0207D9" w14:textId="7112B8C3" w:rsidR="00B267C9" w:rsidRPr="00606D29" w:rsidRDefault="00195947" w:rsidP="00195947">
      <w:pPr>
        <w:pStyle w:val="Akapitzlist"/>
        <w:numPr>
          <w:ilvl w:val="0"/>
          <w:numId w:val="17"/>
        </w:numPr>
        <w:ind w:right="5"/>
        <w:rPr>
          <w:szCs w:val="18"/>
        </w:rPr>
      </w:pPr>
      <w:r>
        <w:rPr>
          <w:szCs w:val="18"/>
        </w:rPr>
        <w:t>możliwość</w:t>
      </w:r>
      <w:r w:rsidR="00B267C9" w:rsidRPr="00606D29">
        <w:rPr>
          <w:szCs w:val="18"/>
        </w:rPr>
        <w:t xml:space="preserve"> przeprowadzenia konferencji prasowych, spotkań z zawodnikami, trenerami, działaczami czy prelekcji szkoleniowych. </w:t>
      </w:r>
    </w:p>
    <w:p w14:paraId="0BF41DE6" w14:textId="77777777" w:rsidR="00B267C9" w:rsidRPr="00D169B0" w:rsidRDefault="00B267C9" w:rsidP="00B267C9">
      <w:pPr>
        <w:spacing w:after="14" w:line="259" w:lineRule="auto"/>
        <w:ind w:left="0" w:firstLine="0"/>
        <w:jc w:val="left"/>
        <w:rPr>
          <w:szCs w:val="18"/>
        </w:rPr>
      </w:pPr>
      <w:r w:rsidRPr="00606D29">
        <w:rPr>
          <w:szCs w:val="18"/>
        </w:rPr>
        <w:t xml:space="preserve"> </w:t>
      </w:r>
    </w:p>
    <w:p w14:paraId="165BC5B4" w14:textId="65C1AF4C" w:rsidR="00B267C9" w:rsidRPr="00D169B0" w:rsidRDefault="00EB34D9" w:rsidP="006554A7">
      <w:pPr>
        <w:pStyle w:val="Akapitzlist"/>
        <w:numPr>
          <w:ilvl w:val="0"/>
          <w:numId w:val="15"/>
        </w:numPr>
        <w:spacing w:after="0" w:line="259" w:lineRule="auto"/>
      </w:pPr>
      <w:r w:rsidRPr="00D169B0">
        <w:t>W przypadku zawodów międzynarodowych kalendarza PZJ</w:t>
      </w:r>
      <w:r w:rsidR="007822F0" w:rsidRPr="00D169B0">
        <w:t xml:space="preserve"> warunki opisane w </w:t>
      </w:r>
      <w:r w:rsidR="008D45F6" w:rsidRPr="00D169B0">
        <w:t xml:space="preserve">rozdziale VIII w </w:t>
      </w:r>
      <w:r w:rsidR="007822F0" w:rsidRPr="00D169B0">
        <w:t>punktach od 1 do 8</w:t>
      </w:r>
      <w:r w:rsidR="00007C4F">
        <w:t>,</w:t>
      </w:r>
      <w:r w:rsidR="007822F0" w:rsidRPr="00D169B0">
        <w:t xml:space="preserve"> </w:t>
      </w:r>
      <w:r w:rsidR="00007C4F">
        <w:t xml:space="preserve">w tym możliwość na ściśle określonych warunkach oddania powierzchni reklamowej przynależnej PZJ, zostaną </w:t>
      </w:r>
      <w:r w:rsidR="007822F0" w:rsidRPr="00D169B0">
        <w:t xml:space="preserve">szczegółowo określone podczas spotkania pomiędzy Organizatorem a PZJ. </w:t>
      </w:r>
      <w:r w:rsidR="008D45F6" w:rsidRPr="00D169B0">
        <w:t xml:space="preserve">Termin </w:t>
      </w:r>
      <w:r w:rsidR="007822F0" w:rsidRPr="00D169B0">
        <w:t xml:space="preserve">spotkania proponuje Organizator i jego ewentualne </w:t>
      </w:r>
      <w:r w:rsidR="008D45F6" w:rsidRPr="00D169B0">
        <w:t xml:space="preserve">alternatywne </w:t>
      </w:r>
      <w:r w:rsidR="007822F0" w:rsidRPr="00D169B0">
        <w:t xml:space="preserve">terminy przedstawia </w:t>
      </w:r>
      <w:r w:rsidR="008D45F6" w:rsidRPr="00D169B0">
        <w:t xml:space="preserve">w sposób formalny </w:t>
      </w:r>
      <w:r w:rsidR="007822F0" w:rsidRPr="00D169B0">
        <w:t xml:space="preserve">do </w:t>
      </w:r>
      <w:r w:rsidR="008D45F6" w:rsidRPr="00D169B0">
        <w:t xml:space="preserve">akceptacji </w:t>
      </w:r>
      <w:r w:rsidR="00007C4F">
        <w:t xml:space="preserve">Zarządu </w:t>
      </w:r>
      <w:r w:rsidR="007822F0" w:rsidRPr="00D169B0">
        <w:t xml:space="preserve">PZJ. </w:t>
      </w:r>
      <w:r w:rsidR="005C4FE0" w:rsidRPr="00D169B0">
        <w:t xml:space="preserve">Termin spotkania musi być wyznaczony w dacie wypadającej przed datą wysłania przez Organizatora propozycji omawianych zawodów do PZJ. </w:t>
      </w:r>
      <w:r w:rsidR="007822F0" w:rsidRPr="00D169B0">
        <w:t xml:space="preserve">W przypadku konieczności podpisania umowy trójstronnej PZJ, FEI i Organizator takie spotkanie musi się odbyć przed podpisaniem tej umowy. </w:t>
      </w:r>
      <w:r w:rsidR="00536E7E" w:rsidRPr="00D169B0">
        <w:t xml:space="preserve">Wyżej wymienione spotkanie przedstawicieli </w:t>
      </w:r>
      <w:r w:rsidR="009E1328" w:rsidRPr="00D169B0">
        <w:t xml:space="preserve">PZJ i Organizatora </w:t>
      </w:r>
      <w:r w:rsidR="005C4FE0" w:rsidRPr="00D169B0">
        <w:t xml:space="preserve">kończy protokół </w:t>
      </w:r>
      <w:r w:rsidR="0097791E">
        <w:t>lub umowa podpisane</w:t>
      </w:r>
      <w:r w:rsidR="008C5517" w:rsidRPr="00D169B0">
        <w:t xml:space="preserve"> przez obie strony.</w:t>
      </w:r>
      <w:r w:rsidR="006552B0">
        <w:t xml:space="preserve"> W przypadku niewywiązania się Organizatora z zaproponowania i ustalenia terminu spotkania Organizator zobowiązany jest do realizacji punktów 1 do 8 zgodnie z ich treścią</w:t>
      </w:r>
      <w:r w:rsidR="0097791E">
        <w:t>.</w:t>
      </w:r>
      <w:r w:rsidR="003503AC">
        <w:t xml:space="preserve"> </w:t>
      </w:r>
      <w:r w:rsidR="003A71B3">
        <w:t>W przypadku nieuzgodnienia wspólnego stanowiska w zakresie punktów 1 do 8 Organizator zobowiązany jest do realizacji punktów 1 do 8 zgodnie z ich treścią.</w:t>
      </w:r>
    </w:p>
    <w:p w14:paraId="59BC3BEB" w14:textId="77777777" w:rsidR="00B267C9" w:rsidRPr="00265572" w:rsidRDefault="00B267C9" w:rsidP="00B267C9">
      <w:pPr>
        <w:spacing w:after="14" w:line="259" w:lineRule="auto"/>
        <w:ind w:left="47" w:firstLine="0"/>
        <w:jc w:val="center"/>
      </w:pPr>
      <w:r w:rsidRPr="00265572">
        <w:t xml:space="preserve"> </w:t>
      </w:r>
    </w:p>
    <w:p w14:paraId="255382AF" w14:textId="3C1AC800" w:rsidR="00B267C9" w:rsidRPr="00265572" w:rsidRDefault="00C55C43" w:rsidP="00B267C9">
      <w:pPr>
        <w:pStyle w:val="Nagwek1"/>
        <w:ind w:left="366" w:right="360"/>
        <w:rPr>
          <w:b w:val="0"/>
        </w:rPr>
      </w:pPr>
      <w:r w:rsidRPr="00265572">
        <w:rPr>
          <w:b w:val="0"/>
        </w:rPr>
        <w:t>IX.  PROPOZYCJE ZAWODÓW</w:t>
      </w:r>
      <w:r w:rsidR="0002030F" w:rsidRPr="00265572">
        <w:rPr>
          <w:b w:val="0"/>
        </w:rPr>
        <w:t xml:space="preserve">, LISTY ZAWODNIKÓW I KONI oraz </w:t>
      </w:r>
      <w:r w:rsidR="00B267C9" w:rsidRPr="00265572">
        <w:rPr>
          <w:b w:val="0"/>
        </w:rPr>
        <w:t xml:space="preserve">WYNIKI </w:t>
      </w:r>
    </w:p>
    <w:p w14:paraId="0FC94506" w14:textId="77777777" w:rsidR="00B267C9" w:rsidRPr="00087237" w:rsidRDefault="00B267C9" w:rsidP="00B267C9"/>
    <w:p w14:paraId="3769BBAA" w14:textId="77777777" w:rsidR="00B267C9" w:rsidRDefault="00B267C9" w:rsidP="00B267C9">
      <w:pPr>
        <w:pStyle w:val="Akapitzlist"/>
        <w:numPr>
          <w:ilvl w:val="0"/>
          <w:numId w:val="11"/>
        </w:numPr>
        <w:ind w:right="5"/>
      </w:pPr>
      <w:r>
        <w:t>Nadzór nad przebiegiem zawodów zgodnie z przepisami PZJ i FEI sprawować będą zatwierdzone przez PZJ, a w przypadku zawodów międzynarodowych przez PZJ i FEI Osoby Oficjalne.</w:t>
      </w:r>
      <w:r w:rsidRPr="00A6002D">
        <w:rPr>
          <w:b/>
        </w:rPr>
        <w:t xml:space="preserve"> </w:t>
      </w:r>
    </w:p>
    <w:p w14:paraId="6E514358" w14:textId="77777777" w:rsidR="00B267C9" w:rsidRDefault="00B267C9" w:rsidP="00B267C9">
      <w:pPr>
        <w:spacing w:after="18" w:line="259" w:lineRule="auto"/>
        <w:ind w:left="1212" w:firstLine="0"/>
        <w:jc w:val="left"/>
      </w:pPr>
      <w:r>
        <w:rPr>
          <w:b/>
        </w:rPr>
        <w:t xml:space="preserve"> </w:t>
      </w:r>
    </w:p>
    <w:p w14:paraId="3E9177F6" w14:textId="19B13A81" w:rsidR="00B267C9" w:rsidRPr="00963C3F" w:rsidRDefault="00B267C9" w:rsidP="00B267C9">
      <w:pPr>
        <w:pStyle w:val="Akapitzlist"/>
        <w:numPr>
          <w:ilvl w:val="0"/>
          <w:numId w:val="11"/>
        </w:numPr>
        <w:ind w:right="5"/>
      </w:pPr>
      <w:r w:rsidRPr="00963C3F">
        <w:t>Organizator dostarczy do PZJ propozycje Zawodów</w:t>
      </w:r>
      <w:r>
        <w:t xml:space="preserve"> wyłącznie na adres mailowy</w:t>
      </w:r>
      <w:r w:rsidR="00E01371" w:rsidRPr="00452F27">
        <w:t xml:space="preserve"> pracownika Działu Sportu Biura PZJ (dostępny na stronie PZJ)</w:t>
      </w:r>
      <w:r w:rsidRPr="00963C3F">
        <w:t>: najpóźniej na 6 tygodni przed datą rozpoczęcia Zawodów, w przypadku zawodów ogólnokrajowych, na oficjalnym formularzu propozycji da</w:t>
      </w:r>
      <w:r>
        <w:t xml:space="preserve">nej dyscypliny </w:t>
      </w:r>
      <w:r w:rsidRPr="00963C3F">
        <w:t xml:space="preserve">i najpóźniej </w:t>
      </w:r>
      <w:r>
        <w:t>na 14</w:t>
      </w:r>
      <w:r w:rsidRPr="00963C3F">
        <w:t xml:space="preserve"> tygodni przed datą rozpoczęcia zawodów w przypadku zawodów międzynarodowych, na oficjalnym formularzu propozycji FEI dla danej dyscypliny w języku angielskim. </w:t>
      </w:r>
      <w:r>
        <w:t xml:space="preserve">Niedostarczenie propozycji na adres mailowy </w:t>
      </w:r>
      <w:r w:rsidR="00865F78" w:rsidRPr="00452F27">
        <w:t>pracownika Działu Sportu Biura PZJ</w:t>
      </w:r>
      <w:r w:rsidR="00865F78">
        <w:t xml:space="preserve"> </w:t>
      </w:r>
      <w:r>
        <w:t xml:space="preserve">będzie podstawą do nierozpatrywania tych propozycji. </w:t>
      </w:r>
      <w:r w:rsidRPr="00963C3F">
        <w:t>Za opóźnienie w dostarczeniu propozycji w przypadku zawodów ogólnok</w:t>
      </w:r>
      <w:r w:rsidR="00865F78">
        <w:t>rajowych PZJ naliczy opłatę dodatkową</w:t>
      </w:r>
      <w:r w:rsidRPr="00963C3F">
        <w:t xml:space="preserve"> w wysokości kwoty </w:t>
      </w:r>
      <w:r>
        <w:t xml:space="preserve">odpowiadającej </w:t>
      </w:r>
      <w:r w:rsidRPr="00963C3F">
        <w:t>opłacie</w:t>
      </w:r>
      <w:r>
        <w:t xml:space="preserve"> za wpis do Kalendarza PZJ.</w:t>
      </w:r>
      <w:r w:rsidR="009D0C9A">
        <w:t xml:space="preserve"> </w:t>
      </w:r>
      <w:r w:rsidR="009D0C9A">
        <w:rPr>
          <w:szCs w:val="18"/>
        </w:rPr>
        <w:t xml:space="preserve">W przypadku opóźnienia w dostarczeniu propozycji Dział Sportu Biura PZJ wyśle na adres mailowy Organizatora podany we niniejszym wniosku upomnienie i prośbę o przesłanie propozycji w ciągu 3 dni roboczych. Po </w:t>
      </w:r>
      <w:r w:rsidR="009D0C9A">
        <w:rPr>
          <w:szCs w:val="18"/>
        </w:rPr>
        <w:lastRenderedPageBreak/>
        <w:t xml:space="preserve">nieprzesłaniu propozycji po 3 dniach roboczych wynikających z upomnienia Dział Sportu Biura PZJ zleci Księgowości PZJ wystawienie na Organizatora faktury i jej wysłanie do Organizatora za opłatę dodatkową wynikająca z powyższego.  </w:t>
      </w:r>
      <w:r w:rsidRPr="00963C3F">
        <w:t xml:space="preserve"> Za opóźnienie w dostarczeniu propozycji w przypadku zawodów międzyna</w:t>
      </w:r>
      <w:r w:rsidR="00865F78">
        <w:t>rodowych PZJ naliczy opłatę dodatkową</w:t>
      </w:r>
      <w:r w:rsidRPr="00963C3F">
        <w:t xml:space="preserve"> w wys</w:t>
      </w:r>
      <w:r>
        <w:t>okości kwoty zgodnej z przepisami</w:t>
      </w:r>
      <w:r w:rsidRPr="00963C3F">
        <w:t xml:space="preserve"> FEI.  W przypadku nie przedstawienia propozycji do daty rozpoczęcia zawodów, zawody zostaną usunięte z kalendarza z winy Organizatora i będą potraktowane jako odwołanie zawodów z</w:t>
      </w:r>
      <w:r w:rsidR="00865F78">
        <w:t>e wszystkimi konsekwencjami opłaty</w:t>
      </w:r>
      <w:r w:rsidRPr="00963C3F">
        <w:t xml:space="preserve"> umownej wynik</w:t>
      </w:r>
      <w:r w:rsidR="00865F78">
        <w:t>ającej odpowiednio z punktów V.4</w:t>
      </w:r>
      <w:r w:rsidRPr="00963C3F">
        <w:t>.</w:t>
      </w:r>
      <w:r>
        <w:t xml:space="preserve"> i VI.4.</w:t>
      </w:r>
      <w:r w:rsidRPr="00963C3F">
        <w:t>.</w:t>
      </w:r>
    </w:p>
    <w:p w14:paraId="6DB3EEE8" w14:textId="77777777" w:rsidR="00B267C9" w:rsidRDefault="00B267C9" w:rsidP="00B267C9">
      <w:pPr>
        <w:spacing w:line="259" w:lineRule="auto"/>
        <w:ind w:left="0" w:firstLine="0"/>
        <w:jc w:val="left"/>
      </w:pPr>
      <w:r>
        <w:t xml:space="preserve"> </w:t>
      </w:r>
    </w:p>
    <w:p w14:paraId="2AE1329E" w14:textId="6B4A3A37" w:rsidR="00B267C9" w:rsidRDefault="00B267C9" w:rsidP="00B267C9">
      <w:pPr>
        <w:pStyle w:val="Akapitzlist"/>
        <w:numPr>
          <w:ilvl w:val="0"/>
          <w:numId w:val="11"/>
        </w:numPr>
        <w:ind w:right="5"/>
      </w:pPr>
      <w:r w:rsidRPr="00A6002D">
        <w:rPr>
          <w:color w:val="auto"/>
        </w:rPr>
        <w:t>PZ</w:t>
      </w:r>
      <w:r w:rsidR="00865F78">
        <w:rPr>
          <w:color w:val="auto"/>
        </w:rPr>
        <w:t>J rozpatrzy propozycje zawodów ogólnokrajowych</w:t>
      </w:r>
      <w:r w:rsidRPr="00A6002D">
        <w:rPr>
          <w:color w:val="auto"/>
        </w:rPr>
        <w:t xml:space="preserve"> w ciągu 14 dni </w:t>
      </w:r>
      <w:r>
        <w:rPr>
          <w:color w:val="auto"/>
        </w:rPr>
        <w:t xml:space="preserve">roboczych od </w:t>
      </w:r>
      <w:r w:rsidRPr="00A6002D">
        <w:rPr>
          <w:color w:val="auto"/>
        </w:rPr>
        <w:t>ich dostarczenia</w:t>
      </w:r>
      <w:r>
        <w:rPr>
          <w:color w:val="auto"/>
        </w:rPr>
        <w:t xml:space="preserve"> do </w:t>
      </w:r>
      <w:r w:rsidR="00D52FC1">
        <w:rPr>
          <w:color w:val="auto"/>
        </w:rPr>
        <w:t>Działu Sportu B</w:t>
      </w:r>
      <w:r>
        <w:rPr>
          <w:color w:val="auto"/>
        </w:rPr>
        <w:t>iura PZJ</w:t>
      </w:r>
      <w:r>
        <w:t xml:space="preserve">.  </w:t>
      </w:r>
    </w:p>
    <w:p w14:paraId="1C5FA673" w14:textId="77777777" w:rsidR="00B267C9" w:rsidRDefault="00B267C9" w:rsidP="00B267C9">
      <w:pPr>
        <w:spacing w:after="16" w:line="259" w:lineRule="auto"/>
        <w:ind w:left="0" w:firstLine="0"/>
        <w:jc w:val="left"/>
      </w:pPr>
      <w:r>
        <w:t xml:space="preserve">  </w:t>
      </w:r>
    </w:p>
    <w:p w14:paraId="1C815575" w14:textId="489AFB1A" w:rsidR="00B267C9" w:rsidRDefault="00B267C9" w:rsidP="00B267C9">
      <w:pPr>
        <w:pStyle w:val="Akapitzlist"/>
        <w:numPr>
          <w:ilvl w:val="0"/>
          <w:numId w:val="11"/>
        </w:numPr>
        <w:ind w:right="5"/>
      </w:pPr>
      <w:r w:rsidRPr="00A6002D">
        <w:rPr>
          <w:color w:val="auto"/>
        </w:rPr>
        <w:t>Propozycje zawodów mię</w:t>
      </w:r>
      <w:r w:rsidR="00D52FC1">
        <w:rPr>
          <w:color w:val="auto"/>
        </w:rPr>
        <w:t xml:space="preserve">dzynarodowych po ich akceptacji </w:t>
      </w:r>
      <w:r w:rsidR="00D52FC1" w:rsidRPr="00A6002D">
        <w:rPr>
          <w:color w:val="auto"/>
        </w:rPr>
        <w:t xml:space="preserve">w ciągu 14 dni </w:t>
      </w:r>
      <w:r w:rsidR="00D52FC1">
        <w:rPr>
          <w:color w:val="auto"/>
        </w:rPr>
        <w:t xml:space="preserve">roboczych od </w:t>
      </w:r>
      <w:r w:rsidR="00D52FC1" w:rsidRPr="00A6002D">
        <w:rPr>
          <w:color w:val="auto"/>
        </w:rPr>
        <w:t>ich dostarczenia</w:t>
      </w:r>
      <w:r w:rsidR="00D52FC1">
        <w:rPr>
          <w:color w:val="auto"/>
        </w:rPr>
        <w:t xml:space="preserve"> do Działu Sportu Biura PZJ zostaną przesłane przez PZJ</w:t>
      </w:r>
      <w:r w:rsidRPr="00A6002D">
        <w:rPr>
          <w:color w:val="auto"/>
        </w:rPr>
        <w:t xml:space="preserve"> </w:t>
      </w:r>
      <w:r w:rsidR="00D52FC1">
        <w:rPr>
          <w:color w:val="auto"/>
        </w:rPr>
        <w:t xml:space="preserve">Dział Sportu Biura </w:t>
      </w:r>
      <w:r w:rsidRPr="00A6002D">
        <w:rPr>
          <w:color w:val="auto"/>
        </w:rPr>
        <w:t xml:space="preserve">PZJ </w:t>
      </w:r>
      <w:r w:rsidR="00D52FC1">
        <w:rPr>
          <w:color w:val="auto"/>
        </w:rPr>
        <w:t>do FEI</w:t>
      </w:r>
      <w:r>
        <w:t xml:space="preserve">. </w:t>
      </w:r>
    </w:p>
    <w:p w14:paraId="28B82E84" w14:textId="77777777" w:rsidR="00B267C9" w:rsidRDefault="00B267C9" w:rsidP="00B267C9">
      <w:pPr>
        <w:ind w:right="5"/>
      </w:pPr>
    </w:p>
    <w:p w14:paraId="3CDD3C98" w14:textId="77777777" w:rsidR="00B267C9" w:rsidRPr="00A6002D" w:rsidRDefault="00B267C9" w:rsidP="00B267C9">
      <w:pPr>
        <w:pStyle w:val="Akapitzlist"/>
        <w:numPr>
          <w:ilvl w:val="0"/>
          <w:numId w:val="11"/>
        </w:numPr>
        <w:rPr>
          <w:szCs w:val="18"/>
        </w:rPr>
      </w:pPr>
      <w:r w:rsidRPr="00A6002D">
        <w:rPr>
          <w:szCs w:val="18"/>
        </w:rPr>
        <w:t>Wstrzymanie zatwierdzania propozycji zawodów kalendarza PZJ będzie miało miejsce sytuacji pojawienia się nieuregulowanych zobowiązań organizatorów wobec PZJ.</w:t>
      </w:r>
    </w:p>
    <w:p w14:paraId="0E6A675E" w14:textId="77777777" w:rsidR="00B267C9" w:rsidRDefault="00B267C9" w:rsidP="00B267C9">
      <w:pPr>
        <w:spacing w:after="0" w:line="259" w:lineRule="auto"/>
        <w:ind w:left="0" w:firstLine="0"/>
        <w:jc w:val="left"/>
      </w:pPr>
      <w:r>
        <w:t xml:space="preserve"> </w:t>
      </w:r>
    </w:p>
    <w:p w14:paraId="230C33F4" w14:textId="301B9F1C" w:rsidR="00B267C9" w:rsidRDefault="00B267C9" w:rsidP="00B267C9">
      <w:pPr>
        <w:pStyle w:val="Akapitzlist"/>
        <w:numPr>
          <w:ilvl w:val="0"/>
          <w:numId w:val="11"/>
        </w:numPr>
        <w:ind w:right="5"/>
      </w:pPr>
      <w:r>
        <w:t xml:space="preserve">Zatwierdzone propozycje </w:t>
      </w:r>
      <w:r w:rsidR="00865F78">
        <w:t xml:space="preserve">Dział Sportu Biura </w:t>
      </w:r>
      <w:r>
        <w:t xml:space="preserve">PZJ niezwłocznie odeśle Organizatorowi.  </w:t>
      </w:r>
    </w:p>
    <w:p w14:paraId="2631D0F6" w14:textId="77777777" w:rsidR="00B267C9" w:rsidRDefault="00B267C9" w:rsidP="00B267C9">
      <w:pPr>
        <w:spacing w:after="13" w:line="259" w:lineRule="auto"/>
        <w:ind w:left="0" w:firstLine="0"/>
        <w:jc w:val="left"/>
      </w:pPr>
      <w:r>
        <w:t xml:space="preserve"> </w:t>
      </w:r>
    </w:p>
    <w:p w14:paraId="602A457B" w14:textId="25E30993" w:rsidR="00B267C9" w:rsidRDefault="00865F78" w:rsidP="00B267C9">
      <w:pPr>
        <w:pStyle w:val="Akapitzlist"/>
        <w:numPr>
          <w:ilvl w:val="0"/>
          <w:numId w:val="11"/>
        </w:numPr>
        <w:ind w:right="5"/>
      </w:pPr>
      <w:r>
        <w:t xml:space="preserve">Dział Sportu Biura </w:t>
      </w:r>
      <w:r w:rsidR="00B267C9">
        <w:t>PZJ zamieści z</w:t>
      </w:r>
      <w:r>
        <w:t>atwierdzone propozycje na</w:t>
      </w:r>
      <w:r w:rsidR="00B267C9">
        <w:t xml:space="preserve"> stronie internetowej</w:t>
      </w:r>
      <w:r>
        <w:t xml:space="preserve"> PZJ</w:t>
      </w:r>
      <w:r w:rsidR="00B267C9">
        <w:t xml:space="preserve">. </w:t>
      </w:r>
    </w:p>
    <w:p w14:paraId="50B870E6" w14:textId="77777777" w:rsidR="00B267C9" w:rsidRDefault="00B267C9" w:rsidP="00B267C9">
      <w:pPr>
        <w:spacing w:after="14" w:line="259" w:lineRule="auto"/>
        <w:ind w:left="1212" w:firstLine="0"/>
        <w:jc w:val="left"/>
      </w:pPr>
      <w:r>
        <w:t xml:space="preserve"> </w:t>
      </w:r>
    </w:p>
    <w:p w14:paraId="4ED01300" w14:textId="7CA0025D" w:rsidR="00B267C9" w:rsidRDefault="00B267C9" w:rsidP="00B267C9">
      <w:pPr>
        <w:pStyle w:val="Akapitzlist"/>
        <w:numPr>
          <w:ilvl w:val="0"/>
          <w:numId w:val="11"/>
        </w:numPr>
        <w:ind w:right="5"/>
      </w:pPr>
      <w:r>
        <w:t xml:space="preserve">W przypadku braku opłat lub niepodpisania niniejszego dokumentu propozycje zawodów </w:t>
      </w:r>
      <w:r w:rsidR="00865F78">
        <w:t xml:space="preserve">ogólnopolskich </w:t>
      </w:r>
      <w:r>
        <w:t xml:space="preserve">nie będą rozpatrywane i </w:t>
      </w:r>
      <w:r w:rsidR="00865F78">
        <w:t xml:space="preserve">w przypadku zawodów międzynarodowych </w:t>
      </w:r>
      <w:r>
        <w:t>nie będą</w:t>
      </w:r>
      <w:r w:rsidR="00865F78">
        <w:t xml:space="preserve"> rozpatrywane</w:t>
      </w:r>
      <w:r w:rsidR="00D52FC1">
        <w:t xml:space="preserve"> przez PZJ</w:t>
      </w:r>
      <w:r w:rsidR="00865F78">
        <w:t xml:space="preserve"> i </w:t>
      </w:r>
      <w:r>
        <w:t xml:space="preserve">przesłane do FEI. </w:t>
      </w:r>
    </w:p>
    <w:p w14:paraId="1F75D2F9" w14:textId="77777777" w:rsidR="00B267C9" w:rsidRDefault="00B267C9" w:rsidP="00B267C9">
      <w:pPr>
        <w:spacing w:after="0" w:line="259" w:lineRule="auto"/>
        <w:ind w:left="0" w:firstLine="0"/>
        <w:jc w:val="left"/>
      </w:pPr>
      <w:r>
        <w:t xml:space="preserve"> </w:t>
      </w:r>
    </w:p>
    <w:p w14:paraId="062B6A7C" w14:textId="77777777" w:rsidR="00B267C9" w:rsidRDefault="00B267C9" w:rsidP="00B267C9">
      <w:pPr>
        <w:pStyle w:val="Akapitzlist"/>
        <w:numPr>
          <w:ilvl w:val="0"/>
          <w:numId w:val="11"/>
        </w:numPr>
        <w:ind w:right="5"/>
      </w:pPr>
      <w:r>
        <w:t xml:space="preserve">W przypadku ostatecznej odmowy zatwierdzenia przez PZJ propozycji zawodów zostaną one wycofane z kalendarza z winy organizatora.  </w:t>
      </w:r>
    </w:p>
    <w:p w14:paraId="4AA0CA39" w14:textId="77777777" w:rsidR="00B267C9" w:rsidRDefault="00B267C9" w:rsidP="00B267C9">
      <w:pPr>
        <w:spacing w:after="14" w:line="259" w:lineRule="auto"/>
        <w:ind w:left="1212" w:firstLine="0"/>
        <w:jc w:val="left"/>
      </w:pPr>
      <w:r>
        <w:t xml:space="preserve"> </w:t>
      </w:r>
    </w:p>
    <w:p w14:paraId="157AC8DF" w14:textId="43DC1887" w:rsidR="00B267C9" w:rsidRDefault="00B267C9" w:rsidP="00B267C9">
      <w:pPr>
        <w:pStyle w:val="Akapitzlist"/>
        <w:numPr>
          <w:ilvl w:val="0"/>
          <w:numId w:val="11"/>
        </w:numPr>
        <w:ind w:right="5"/>
      </w:pPr>
      <w:r>
        <w:t xml:space="preserve">Dzień po terminie zgłoszeń ostatecznych zawodów ogólnopolskich WKKW Organizator dostarczy do </w:t>
      </w:r>
      <w:r w:rsidR="00865F78">
        <w:t xml:space="preserve">Działu Sportu </w:t>
      </w:r>
      <w:r>
        <w:t xml:space="preserve">Biura PZJ listę zgłoszonych polskich zawodników i koni celem </w:t>
      </w:r>
      <w:r w:rsidR="00865F78">
        <w:t xml:space="preserve">zwrotnego </w:t>
      </w:r>
      <w:r>
        <w:t xml:space="preserve">potwierdzenia przez </w:t>
      </w:r>
      <w:r w:rsidR="00865F78">
        <w:t>Dział Sportu Biura</w:t>
      </w:r>
      <w:r>
        <w:t xml:space="preserve"> PZJ kwalifikacji uprawniających do udziału w danych zawodach WKKW. </w:t>
      </w:r>
    </w:p>
    <w:p w14:paraId="2278D686" w14:textId="77777777" w:rsidR="00B267C9" w:rsidRDefault="00B267C9" w:rsidP="00B267C9">
      <w:pPr>
        <w:spacing w:after="14" w:line="259" w:lineRule="auto"/>
        <w:ind w:left="0" w:firstLine="0"/>
        <w:jc w:val="left"/>
      </w:pPr>
      <w:r>
        <w:t xml:space="preserve"> </w:t>
      </w:r>
    </w:p>
    <w:p w14:paraId="10CA9F69" w14:textId="058877DF" w:rsidR="00B267C9" w:rsidRPr="007B4071" w:rsidRDefault="00B267C9" w:rsidP="007B4071">
      <w:pPr>
        <w:pStyle w:val="Akapitzlist"/>
        <w:numPr>
          <w:ilvl w:val="0"/>
          <w:numId w:val="11"/>
        </w:numPr>
        <w:rPr>
          <w:szCs w:val="18"/>
        </w:rPr>
      </w:pPr>
      <w:r w:rsidRPr="00A6002D">
        <w:rPr>
          <w:szCs w:val="18"/>
        </w:rPr>
        <w:t>Organizator w przypadku zawodów ogólno</w:t>
      </w:r>
      <w:r w:rsidR="007B4071">
        <w:rPr>
          <w:szCs w:val="18"/>
        </w:rPr>
        <w:t xml:space="preserve">krajowych dostarczy </w:t>
      </w:r>
      <w:r w:rsidR="007B4071">
        <w:t>wyłącznie na adres mailowy</w:t>
      </w:r>
      <w:r w:rsidR="007B4071" w:rsidRPr="00452F27">
        <w:t xml:space="preserve"> pracownika Działu Sportu Biura PZJ</w:t>
      </w:r>
      <w:r w:rsidRPr="00A6002D">
        <w:rPr>
          <w:szCs w:val="18"/>
        </w:rPr>
        <w:t xml:space="preserve"> wyniki zawodów pocztą elektroniczną </w:t>
      </w:r>
      <w:r>
        <w:rPr>
          <w:szCs w:val="18"/>
        </w:rPr>
        <w:t>w dwóch formatach XML i PDF</w:t>
      </w:r>
      <w:r w:rsidRPr="00A6002D">
        <w:rPr>
          <w:szCs w:val="18"/>
        </w:rPr>
        <w:t xml:space="preserve"> w</w:t>
      </w:r>
      <w:r>
        <w:rPr>
          <w:szCs w:val="18"/>
        </w:rPr>
        <w:t xml:space="preserve"> ciągu 2</w:t>
      </w:r>
      <w:r w:rsidRPr="00A6002D">
        <w:rPr>
          <w:szCs w:val="18"/>
        </w:rPr>
        <w:t xml:space="preserve"> dni po zakończeniu zawodów pod r</w:t>
      </w:r>
      <w:r w:rsidR="00865F78">
        <w:rPr>
          <w:szCs w:val="18"/>
        </w:rPr>
        <w:t>ygorem nałożenia opłaty dodatkowej</w:t>
      </w:r>
      <w:r w:rsidRPr="00A6002D">
        <w:rPr>
          <w:szCs w:val="18"/>
        </w:rPr>
        <w:t xml:space="preserve"> w wysokości 500 PLN. </w:t>
      </w:r>
      <w:r w:rsidR="007B4071">
        <w:rPr>
          <w:szCs w:val="18"/>
        </w:rPr>
        <w:t>W przypadku opóźnienia w dostarczeniu wyników Dział Sportu Biura PZJ wyś</w:t>
      </w:r>
      <w:r w:rsidR="009D0C9A">
        <w:rPr>
          <w:szCs w:val="18"/>
        </w:rPr>
        <w:t>le na adres mailowy Organizatora podany w niniejszym wniosku upomnienie i prośbę</w:t>
      </w:r>
      <w:r w:rsidR="007B4071">
        <w:rPr>
          <w:szCs w:val="18"/>
        </w:rPr>
        <w:t xml:space="preserve"> o przesłanie wyników wciągu 3 dni roboczych. Po nieprzesłaniu wyników po </w:t>
      </w:r>
      <w:r w:rsidR="00871AEC">
        <w:rPr>
          <w:szCs w:val="18"/>
        </w:rPr>
        <w:t xml:space="preserve">3 dniach roboczych wynikających z </w:t>
      </w:r>
      <w:r w:rsidR="007B4071">
        <w:rPr>
          <w:szCs w:val="18"/>
        </w:rPr>
        <w:t>upomn</w:t>
      </w:r>
      <w:r w:rsidR="00871AEC">
        <w:rPr>
          <w:szCs w:val="18"/>
        </w:rPr>
        <w:t>ienia</w:t>
      </w:r>
      <w:r w:rsidR="007B4071">
        <w:rPr>
          <w:szCs w:val="18"/>
        </w:rPr>
        <w:t xml:space="preserve"> Dział Sportu Biura PZJ zleci Księgowości PZJ wystawi</w:t>
      </w:r>
      <w:r w:rsidR="00871AEC">
        <w:rPr>
          <w:szCs w:val="18"/>
        </w:rPr>
        <w:t>enie</w:t>
      </w:r>
      <w:r w:rsidR="009D0C9A">
        <w:rPr>
          <w:szCs w:val="18"/>
        </w:rPr>
        <w:t xml:space="preserve"> na Organizatora</w:t>
      </w:r>
      <w:r w:rsidR="00871AEC">
        <w:rPr>
          <w:szCs w:val="18"/>
        </w:rPr>
        <w:t xml:space="preserve"> </w:t>
      </w:r>
      <w:r w:rsidR="009D0C9A">
        <w:rPr>
          <w:szCs w:val="18"/>
        </w:rPr>
        <w:t xml:space="preserve">i wysłanie </w:t>
      </w:r>
      <w:r w:rsidR="00871AEC">
        <w:rPr>
          <w:szCs w:val="18"/>
        </w:rPr>
        <w:t>faktury</w:t>
      </w:r>
      <w:r w:rsidR="009D0C9A">
        <w:rPr>
          <w:szCs w:val="18"/>
        </w:rPr>
        <w:t xml:space="preserve"> do Organizatora</w:t>
      </w:r>
      <w:r w:rsidR="00871AEC">
        <w:rPr>
          <w:szCs w:val="18"/>
        </w:rPr>
        <w:t xml:space="preserve"> za opłatę dodatkową</w:t>
      </w:r>
      <w:r w:rsidR="007B4071">
        <w:rPr>
          <w:szCs w:val="18"/>
        </w:rPr>
        <w:t xml:space="preserve"> wynikająca z powyższego.  </w:t>
      </w:r>
      <w:r w:rsidRPr="007B4071">
        <w:rPr>
          <w:szCs w:val="18"/>
        </w:rPr>
        <w:t xml:space="preserve">Organizator w przypadku zawodów międzynarodowych dostarczy do biura </w:t>
      </w:r>
      <w:r w:rsidR="00494F73" w:rsidRPr="007B4071">
        <w:rPr>
          <w:szCs w:val="18"/>
        </w:rPr>
        <w:t xml:space="preserve">PZJ i </w:t>
      </w:r>
      <w:r w:rsidRPr="007B4071">
        <w:rPr>
          <w:szCs w:val="18"/>
        </w:rPr>
        <w:t xml:space="preserve">FEI wyniki zawodów pocztą elektroniczną w formacie XML po zakończeniu zawodów pod rygorem nałożenia kary finansowej wynikającej z cennika FEI. </w:t>
      </w:r>
    </w:p>
    <w:p w14:paraId="4852329F" w14:textId="77777777" w:rsidR="00B267C9" w:rsidRDefault="00B267C9" w:rsidP="00B267C9">
      <w:pPr>
        <w:spacing w:after="21" w:line="259" w:lineRule="auto"/>
        <w:ind w:left="0" w:firstLine="0"/>
        <w:jc w:val="left"/>
      </w:pPr>
    </w:p>
    <w:p w14:paraId="146CCF70" w14:textId="77777777" w:rsidR="00B267C9" w:rsidRDefault="00B267C9" w:rsidP="00B267C9">
      <w:pPr>
        <w:pStyle w:val="Akapitzlist"/>
        <w:numPr>
          <w:ilvl w:val="0"/>
          <w:numId w:val="11"/>
        </w:numPr>
        <w:ind w:right="5"/>
      </w:pPr>
      <w:r>
        <w:t xml:space="preserve">PZJ zamieści wyniki zawodów na swojej oficjalnej stronie internetowej. </w:t>
      </w:r>
    </w:p>
    <w:p w14:paraId="2D5EAEB7" w14:textId="77777777" w:rsidR="00B267C9" w:rsidRDefault="00B267C9" w:rsidP="00B267C9">
      <w:pPr>
        <w:spacing w:after="14" w:line="259" w:lineRule="auto"/>
        <w:ind w:left="0" w:firstLine="0"/>
        <w:jc w:val="left"/>
      </w:pPr>
      <w:r>
        <w:t xml:space="preserve"> </w:t>
      </w:r>
    </w:p>
    <w:p w14:paraId="246170B5" w14:textId="77777777" w:rsidR="00B267C9" w:rsidRDefault="00B267C9" w:rsidP="00B267C9">
      <w:pPr>
        <w:pStyle w:val="Akapitzlist"/>
        <w:numPr>
          <w:ilvl w:val="0"/>
          <w:numId w:val="11"/>
        </w:numPr>
        <w:spacing w:after="14" w:line="259" w:lineRule="auto"/>
        <w:ind w:right="5"/>
      </w:pPr>
      <w:r>
        <w:t>Organizator Zawodów w kategorii kuców jest zobowiązany do dostarczenia wyników końcowych z identyfikacją grup kuców biorących udział w zawodach.</w:t>
      </w:r>
    </w:p>
    <w:p w14:paraId="492D9B82" w14:textId="77777777" w:rsidR="00B267C9" w:rsidRDefault="00B267C9" w:rsidP="00B267C9">
      <w:pPr>
        <w:spacing w:after="14" w:line="259" w:lineRule="auto"/>
        <w:ind w:left="366" w:right="361"/>
        <w:jc w:val="center"/>
      </w:pPr>
      <w:r>
        <w:rPr>
          <w:b/>
        </w:rPr>
        <w:t xml:space="preserve">X. </w:t>
      </w:r>
    </w:p>
    <w:p w14:paraId="75B39633" w14:textId="77777777" w:rsidR="00B267C9" w:rsidRDefault="00B267C9" w:rsidP="00B267C9">
      <w:pPr>
        <w:spacing w:after="3" w:line="267" w:lineRule="auto"/>
        <w:ind w:left="-5"/>
      </w:pPr>
      <w:r>
        <w:t xml:space="preserve">Szczegółowe postanowienia dotyczące praw autorskich znajdują się w załączniku nr 2 „Prawa medialne”, stanowiącego integralną cześć niniejszego załącznika </w:t>
      </w:r>
      <w:r w:rsidRPr="009D0C9A">
        <w:t>„WARUNKI ZGŁOSZENIA ZAWODÓW DO KALENDARZA CENTRALNEGO POLSKIEGO ZWIĄZKU JEŹDZIECKIEGO”.</w:t>
      </w:r>
    </w:p>
    <w:p w14:paraId="059629C7" w14:textId="77777777" w:rsidR="00B267C9" w:rsidRDefault="00B267C9" w:rsidP="00B267C9">
      <w:pPr>
        <w:spacing w:after="14" w:line="259" w:lineRule="auto"/>
        <w:ind w:left="366" w:right="359"/>
        <w:jc w:val="center"/>
      </w:pPr>
      <w:r>
        <w:rPr>
          <w:b/>
        </w:rPr>
        <w:t xml:space="preserve">XI. </w:t>
      </w:r>
    </w:p>
    <w:p w14:paraId="6CCD6585" w14:textId="77777777" w:rsidR="00B267C9" w:rsidRDefault="00B267C9" w:rsidP="00B267C9">
      <w:pPr>
        <w:ind w:right="5"/>
      </w:pPr>
      <w:r>
        <w:t xml:space="preserve">PZJ może w porozumieniu z Organizatorami tworzyć Cykle Zawodów pod wspólną marką. W wypadku organizacji cyklu zawodów, PZJ jest właścicielem marki całego cyklu. </w:t>
      </w:r>
    </w:p>
    <w:p w14:paraId="1EBCA24B" w14:textId="77777777" w:rsidR="00B267C9" w:rsidRDefault="00B267C9" w:rsidP="00B267C9">
      <w:pPr>
        <w:spacing w:after="14" w:line="259" w:lineRule="auto"/>
        <w:ind w:left="366" w:right="361"/>
        <w:jc w:val="center"/>
      </w:pPr>
      <w:r>
        <w:rPr>
          <w:b/>
        </w:rPr>
        <w:t xml:space="preserve">XII. </w:t>
      </w:r>
    </w:p>
    <w:p w14:paraId="45AADE34" w14:textId="1B545E27" w:rsidR="00B267C9" w:rsidRPr="00265572" w:rsidRDefault="00B267C9" w:rsidP="00B267C9">
      <w:pPr>
        <w:ind w:right="5"/>
      </w:pPr>
      <w:r>
        <w:t xml:space="preserve">Żadna strona nie będzie odpowiedzialna </w:t>
      </w:r>
      <w:r w:rsidR="0050448D">
        <w:t>za nie</w:t>
      </w:r>
      <w:r>
        <w:t xml:space="preserve">wykonanie lub nienależyte wykonanie swoich obowiązków, jeżeli nie wykonanie lub nienależyte wykonanie będzie rezultatem działania Siły Wyższej. Siła Wyższa oznacza wszelkie zdarzenia lub okoliczności wpływające na wykonanie obowiązków, wynikające z działań, wydarzeń, zaniedbań lub wypadków, które w żaden sposób nie mogły być przewidziane i, którym w żaden sposób nie można było zapobiec, łącznie z, m. in. załamaniami pogody, powodziami, piorunami, burzami, pożarami, wybuchami, trzęsieniami ziemi, </w:t>
      </w:r>
      <w:r>
        <w:lastRenderedPageBreak/>
        <w:t xml:space="preserve">obsunięciami gruntu, epidemiami lub wszelkimi innymi katastrofami naturalnymi, brakami i przerwami w dostawie energii, wojnami, operacjami wojskowymi, zamieszkami, rozruchami, strajkami, zakazami wstępu w przypadku decyzji odgórnych lub innymi działaniami przemysłowymi, atakami terrorystycznymi, ruchami społecznymi i legislacjami, przepisami, postanowieniami lub pominięciami (włączywszy niepowodzenia w zapewnieniu </w:t>
      </w:r>
      <w:r w:rsidRPr="00265572">
        <w:t xml:space="preserve">niezbędnych pozwoleń) wszelkich stosownych władz, sądów lub właściwych władz międzynarodowych.  </w:t>
      </w:r>
      <w:r w:rsidRPr="00265572">
        <w:rPr>
          <w:rFonts w:ascii="Helvetica" w:hAnsi="Helvetica" w:cs="Helvetica"/>
          <w:color w:val="000000" w:themeColor="text1"/>
        </w:rPr>
        <w:t>Mała liczba koni lub brak zgłoszeń koni w ogóle nie może być uznane za przyczynę do odwołania zawodów i nie może traktowane jako rezultat działania Siły Wyższej.</w:t>
      </w:r>
    </w:p>
    <w:p w14:paraId="471B4B41" w14:textId="77777777" w:rsidR="00B267C9" w:rsidRPr="004A185B" w:rsidRDefault="00B267C9" w:rsidP="00B267C9">
      <w:pPr>
        <w:spacing w:after="14" w:line="259" w:lineRule="auto"/>
        <w:ind w:left="366" w:right="359"/>
        <w:jc w:val="center"/>
        <w:rPr>
          <w:szCs w:val="18"/>
        </w:rPr>
      </w:pPr>
      <w:r w:rsidRPr="004A185B">
        <w:rPr>
          <w:szCs w:val="18"/>
        </w:rPr>
        <w:t xml:space="preserve">XIII. </w:t>
      </w:r>
    </w:p>
    <w:p w14:paraId="7D22D8B2" w14:textId="77777777" w:rsidR="00B267C9" w:rsidRPr="004A185B" w:rsidRDefault="00B267C9" w:rsidP="00B267C9">
      <w:pPr>
        <w:ind w:right="5"/>
        <w:rPr>
          <w:szCs w:val="18"/>
        </w:rPr>
      </w:pPr>
      <w:r w:rsidRPr="004A185B">
        <w:rPr>
          <w:szCs w:val="18"/>
        </w:rPr>
        <w:t xml:space="preserve">Ewentualne sprawy sporne pomiędzy Organizatorem a PZJ będą rozstrzygane polubownie, a w razie niemożności osiągnięcia porozumienia przez Sąd właściwy dla siedziby Związku. </w:t>
      </w:r>
    </w:p>
    <w:p w14:paraId="24D7C62D" w14:textId="77777777" w:rsidR="004A185B" w:rsidRPr="004A185B" w:rsidRDefault="004A185B" w:rsidP="00B267C9">
      <w:pPr>
        <w:ind w:right="5"/>
        <w:rPr>
          <w:szCs w:val="18"/>
        </w:rPr>
      </w:pPr>
    </w:p>
    <w:p w14:paraId="3CE02DEF" w14:textId="3314EAA0" w:rsidR="00B267C9" w:rsidRPr="004A185B" w:rsidRDefault="002C2167" w:rsidP="00B267C9">
      <w:pPr>
        <w:spacing w:after="14" w:line="259" w:lineRule="auto"/>
        <w:ind w:left="366" w:right="359"/>
        <w:jc w:val="center"/>
        <w:rPr>
          <w:color w:val="000000" w:themeColor="text1"/>
          <w:szCs w:val="18"/>
        </w:rPr>
      </w:pPr>
      <w:r w:rsidRPr="004A185B">
        <w:rPr>
          <w:color w:val="000000" w:themeColor="text1"/>
          <w:szCs w:val="18"/>
        </w:rPr>
        <w:t xml:space="preserve"> XIV</w:t>
      </w:r>
      <w:r w:rsidR="00B267C9" w:rsidRPr="004A185B">
        <w:rPr>
          <w:color w:val="000000" w:themeColor="text1"/>
          <w:szCs w:val="18"/>
        </w:rPr>
        <w:t xml:space="preserve">. </w:t>
      </w:r>
    </w:p>
    <w:p w14:paraId="7F4EFAAB" w14:textId="042308A7" w:rsidR="00B267C9" w:rsidRPr="004A185B" w:rsidRDefault="00B267C9" w:rsidP="00B267C9">
      <w:pPr>
        <w:spacing w:after="0" w:line="259" w:lineRule="auto"/>
        <w:ind w:left="0" w:firstLine="0"/>
        <w:jc w:val="left"/>
        <w:rPr>
          <w:color w:val="000000" w:themeColor="text1"/>
          <w:szCs w:val="18"/>
        </w:rPr>
      </w:pPr>
      <w:r w:rsidRPr="004A185B">
        <w:rPr>
          <w:color w:val="000000" w:themeColor="text1"/>
          <w:szCs w:val="18"/>
        </w:rPr>
        <w:t xml:space="preserve"> PZJ nie bierze odpowiedzialności za jakiekolwiek zobowiązania finansowe Komitetu Organizacyjnego Zawodów</w:t>
      </w:r>
      <w:r w:rsidR="00265572" w:rsidRPr="004A185B">
        <w:rPr>
          <w:color w:val="000000" w:themeColor="text1"/>
          <w:szCs w:val="18"/>
        </w:rPr>
        <w:t>,</w:t>
      </w:r>
      <w:r w:rsidRPr="004A185B">
        <w:rPr>
          <w:color w:val="000000" w:themeColor="text1"/>
          <w:szCs w:val="18"/>
        </w:rPr>
        <w:t xml:space="preserve"> które powstaną z tytułu organizacji zawodów.</w:t>
      </w:r>
      <w:r w:rsidR="00110B6B">
        <w:rPr>
          <w:color w:val="000000" w:themeColor="text1"/>
          <w:szCs w:val="18"/>
        </w:rPr>
        <w:t xml:space="preserve"> Organizator przeprowadza zawody na swój koszt i ryzyko.</w:t>
      </w:r>
    </w:p>
    <w:p w14:paraId="13F371F4" w14:textId="77777777" w:rsidR="00B267C9" w:rsidRPr="004A185B" w:rsidRDefault="00B267C9" w:rsidP="00B267C9">
      <w:pPr>
        <w:spacing w:after="0" w:line="259" w:lineRule="auto"/>
        <w:ind w:left="0" w:firstLine="0"/>
        <w:jc w:val="left"/>
        <w:rPr>
          <w:b/>
          <w:color w:val="000000" w:themeColor="text1"/>
          <w:szCs w:val="18"/>
        </w:rPr>
      </w:pPr>
    </w:p>
    <w:p w14:paraId="34D0454E" w14:textId="15D1A80F" w:rsidR="004A185B" w:rsidRPr="004A185B" w:rsidRDefault="004A185B" w:rsidP="00694A6A">
      <w:pPr>
        <w:spacing w:after="14" w:line="259" w:lineRule="auto"/>
        <w:ind w:left="366" w:right="359"/>
        <w:jc w:val="center"/>
        <w:rPr>
          <w:color w:val="000000" w:themeColor="text1"/>
          <w:szCs w:val="18"/>
        </w:rPr>
      </w:pPr>
      <w:r w:rsidRPr="004A185B">
        <w:rPr>
          <w:color w:val="000000" w:themeColor="text1"/>
          <w:szCs w:val="18"/>
        </w:rPr>
        <w:t xml:space="preserve">XV. </w:t>
      </w:r>
    </w:p>
    <w:p w14:paraId="0D213D2E" w14:textId="5D59A8E4" w:rsidR="004A185B" w:rsidRPr="00D169B0" w:rsidRDefault="004A185B" w:rsidP="004A185B">
      <w:pPr>
        <w:spacing w:after="0" w:line="240" w:lineRule="auto"/>
        <w:ind w:left="0" w:firstLine="0"/>
        <w:jc w:val="left"/>
        <w:rPr>
          <w:rFonts w:eastAsia="Times New Roman"/>
          <w:color w:val="auto"/>
          <w:szCs w:val="18"/>
        </w:rPr>
      </w:pPr>
      <w:r w:rsidRPr="00D169B0">
        <w:rPr>
          <w:rFonts w:eastAsia="Times New Roman"/>
          <w:color w:val="auto"/>
          <w:szCs w:val="18"/>
          <w:shd w:val="clear" w:color="auto" w:fill="FFFFFF"/>
        </w:rPr>
        <w:t>Każda ze stron odpowiada za prawidłowość przetwarzanych danych osobowych przekazywanych w ramach wykonania niniejszej postanowień niniejszego wniosku i jego załączników nr 1 i nr 2.</w:t>
      </w:r>
    </w:p>
    <w:p w14:paraId="7D674C9E" w14:textId="77777777" w:rsidR="00B267C9" w:rsidRDefault="00B267C9" w:rsidP="00B267C9">
      <w:pPr>
        <w:spacing w:after="0" w:line="259" w:lineRule="auto"/>
        <w:ind w:left="0" w:firstLine="0"/>
        <w:jc w:val="left"/>
        <w:rPr>
          <w:rFonts w:ascii="Helvetica" w:hAnsi="Helvetica" w:cs="Helvetica"/>
          <w:b/>
          <w:color w:val="000000" w:themeColor="text1"/>
        </w:rPr>
      </w:pPr>
    </w:p>
    <w:p w14:paraId="7EF34554" w14:textId="77777777" w:rsidR="00B267C9" w:rsidRPr="00606D29" w:rsidRDefault="00B267C9" w:rsidP="00B267C9">
      <w:pPr>
        <w:spacing w:after="0" w:line="259" w:lineRule="auto"/>
        <w:ind w:left="0" w:firstLine="0"/>
        <w:jc w:val="left"/>
        <w:rPr>
          <w:color w:val="000000" w:themeColor="text1"/>
        </w:rPr>
      </w:pPr>
    </w:p>
    <w:p w14:paraId="55B79223" w14:textId="77777777" w:rsidR="00B267C9" w:rsidRDefault="00B267C9" w:rsidP="00B267C9">
      <w:pPr>
        <w:spacing w:after="0" w:line="259" w:lineRule="auto"/>
        <w:ind w:left="0" w:firstLine="0"/>
        <w:jc w:val="left"/>
      </w:pPr>
      <w:r>
        <w:t xml:space="preserve"> </w:t>
      </w:r>
    </w:p>
    <w:p w14:paraId="7E6E34D5" w14:textId="77777777" w:rsidR="00B267C9" w:rsidRDefault="00B267C9" w:rsidP="00B267C9">
      <w:pPr>
        <w:spacing w:after="0" w:line="259" w:lineRule="auto"/>
        <w:ind w:left="0" w:firstLine="0"/>
        <w:jc w:val="center"/>
      </w:pPr>
      <w:r>
        <w:t>Podpisy:</w:t>
      </w:r>
    </w:p>
    <w:p w14:paraId="64EDD3B3" w14:textId="77777777" w:rsidR="00B267C9" w:rsidRDefault="00B267C9" w:rsidP="00B267C9">
      <w:pPr>
        <w:spacing w:after="0" w:line="259" w:lineRule="auto"/>
        <w:ind w:left="0" w:firstLine="0"/>
        <w:jc w:val="center"/>
      </w:pPr>
    </w:p>
    <w:p w14:paraId="12DF71D7" w14:textId="77777777" w:rsidR="00B267C9" w:rsidRDefault="00B267C9" w:rsidP="00B267C9">
      <w:pPr>
        <w:tabs>
          <w:tab w:val="center" w:pos="2124"/>
          <w:tab w:val="center" w:pos="2833"/>
          <w:tab w:val="center" w:pos="3541"/>
          <w:tab w:val="center" w:pos="4249"/>
          <w:tab w:val="center" w:pos="4957"/>
          <w:tab w:val="center" w:pos="5665"/>
          <w:tab w:val="center" w:pos="6859"/>
        </w:tabs>
        <w:ind w:left="0" w:firstLine="0"/>
        <w:jc w:val="left"/>
      </w:pPr>
      <w:r>
        <w:t xml:space="preserve">Za Organizatora:  </w:t>
      </w:r>
      <w:r>
        <w:tab/>
        <w:t xml:space="preserve">                                                                        </w:t>
      </w:r>
      <w:r>
        <w:tab/>
        <w:t xml:space="preserve">Za Związek: </w:t>
      </w:r>
    </w:p>
    <w:p w14:paraId="211F0998" w14:textId="77777777" w:rsidR="00B267C9" w:rsidRDefault="00B267C9" w:rsidP="00B267C9">
      <w:pPr>
        <w:spacing w:after="0" w:line="259" w:lineRule="auto"/>
        <w:ind w:left="0" w:firstLine="0"/>
        <w:jc w:val="left"/>
      </w:pPr>
      <w:r>
        <w:t xml:space="preserve"> </w:t>
      </w:r>
    </w:p>
    <w:p w14:paraId="3EBFC072" w14:textId="77777777" w:rsidR="00B267C9" w:rsidRDefault="00B267C9" w:rsidP="00B267C9">
      <w:pPr>
        <w:spacing w:after="15" w:line="259" w:lineRule="auto"/>
        <w:ind w:left="0" w:firstLine="0"/>
        <w:jc w:val="left"/>
      </w:pPr>
      <w:r>
        <w:t xml:space="preserve"> </w:t>
      </w:r>
    </w:p>
    <w:p w14:paraId="5D46A00B" w14:textId="77777777" w:rsidR="00B267C9" w:rsidRDefault="00B267C9" w:rsidP="00B267C9">
      <w:pPr>
        <w:tabs>
          <w:tab w:val="center" w:pos="3541"/>
          <w:tab w:val="center" w:pos="4249"/>
          <w:tab w:val="center" w:pos="4957"/>
          <w:tab w:val="center" w:pos="6835"/>
        </w:tabs>
        <w:ind w:left="0" w:firstLine="0"/>
        <w:jc w:val="left"/>
      </w:pPr>
      <w:r>
        <w:tab/>
        <w:t xml:space="preserve"> </w:t>
      </w:r>
      <w:r>
        <w:tab/>
        <w:t xml:space="preserve"> </w:t>
      </w:r>
      <w:r>
        <w:tab/>
      </w:r>
    </w:p>
    <w:p w14:paraId="2E9F070C" w14:textId="77777777" w:rsidR="00694A6A" w:rsidRDefault="00694A6A" w:rsidP="00B267C9">
      <w:pPr>
        <w:tabs>
          <w:tab w:val="center" w:pos="3541"/>
          <w:tab w:val="center" w:pos="4249"/>
          <w:tab w:val="center" w:pos="4957"/>
          <w:tab w:val="center" w:pos="6835"/>
        </w:tabs>
        <w:ind w:left="0" w:firstLine="0"/>
        <w:jc w:val="left"/>
      </w:pPr>
    </w:p>
    <w:p w14:paraId="2045CB24" w14:textId="77777777" w:rsidR="00B267C9" w:rsidRDefault="00B267C9" w:rsidP="00B267C9">
      <w:pPr>
        <w:tabs>
          <w:tab w:val="center" w:pos="3541"/>
          <w:tab w:val="center" w:pos="4249"/>
          <w:tab w:val="center" w:pos="4957"/>
          <w:tab w:val="center" w:pos="6835"/>
        </w:tabs>
        <w:ind w:left="0" w:firstLine="0"/>
        <w:jc w:val="left"/>
      </w:pPr>
    </w:p>
    <w:p w14:paraId="4777E003" w14:textId="6EF1B50E" w:rsidR="00B267C9" w:rsidRDefault="00B267C9" w:rsidP="00B267C9">
      <w:pPr>
        <w:spacing w:after="0" w:line="259" w:lineRule="auto"/>
        <w:ind w:left="0" w:firstLine="0"/>
      </w:pPr>
    </w:p>
    <w:p w14:paraId="5CD9C102" w14:textId="77777777" w:rsidR="00B267C9" w:rsidRPr="00265572" w:rsidRDefault="00B267C9" w:rsidP="00B267C9">
      <w:pPr>
        <w:spacing w:after="8" w:line="259" w:lineRule="auto"/>
        <w:ind w:right="3"/>
        <w:jc w:val="center"/>
        <w:rPr>
          <w:sz w:val="22"/>
        </w:rPr>
      </w:pPr>
      <w:r w:rsidRPr="00265572">
        <w:rPr>
          <w:sz w:val="22"/>
        </w:rPr>
        <w:t xml:space="preserve">Załącznik nr 2 </w:t>
      </w:r>
    </w:p>
    <w:p w14:paraId="28CE557A" w14:textId="77777777" w:rsidR="00B267C9" w:rsidRPr="00265572" w:rsidRDefault="00B267C9" w:rsidP="00B267C9">
      <w:pPr>
        <w:spacing w:after="8" w:line="259" w:lineRule="auto"/>
        <w:ind w:right="7"/>
        <w:jc w:val="center"/>
        <w:rPr>
          <w:sz w:val="22"/>
        </w:rPr>
      </w:pPr>
      <w:r w:rsidRPr="00265572">
        <w:rPr>
          <w:sz w:val="22"/>
        </w:rPr>
        <w:t xml:space="preserve">„PRAWA MEDIALNE” </w:t>
      </w:r>
    </w:p>
    <w:p w14:paraId="59958297" w14:textId="618791E8" w:rsidR="00B267C9" w:rsidRPr="00087237" w:rsidRDefault="00B267C9" w:rsidP="00B267C9">
      <w:pPr>
        <w:spacing w:after="0" w:line="259" w:lineRule="auto"/>
        <w:ind w:left="0" w:firstLine="0"/>
        <w:rPr>
          <w:szCs w:val="18"/>
        </w:rPr>
      </w:pPr>
    </w:p>
    <w:p w14:paraId="57BFB5E4" w14:textId="77777777" w:rsidR="00B267C9" w:rsidRPr="00A6654E" w:rsidRDefault="00B267C9" w:rsidP="00B267C9">
      <w:pPr>
        <w:pStyle w:val="Akapitzlist"/>
        <w:numPr>
          <w:ilvl w:val="0"/>
          <w:numId w:val="12"/>
        </w:numPr>
        <w:spacing w:line="265" w:lineRule="auto"/>
        <w:rPr>
          <w:szCs w:val="18"/>
        </w:rPr>
      </w:pPr>
      <w:r w:rsidRPr="00A6654E">
        <w:rPr>
          <w:szCs w:val="18"/>
        </w:rPr>
        <w:t xml:space="preserve">Organizator przenosi na rzecz PZJ, na zasadach wyłączności wszelkie majątkowe prawa autorskie do korzystania i rozporządzania utworem (w całości i we fragmentach), bez ograniczeń terytorialnych i czasowych na następujących polach eksploatacji: </w:t>
      </w:r>
    </w:p>
    <w:p w14:paraId="70B1E044" w14:textId="77777777" w:rsidR="00B267C9" w:rsidRPr="00A6654E" w:rsidRDefault="00B267C9" w:rsidP="00B267C9">
      <w:pPr>
        <w:spacing w:line="265" w:lineRule="auto"/>
        <w:ind w:left="345" w:firstLine="0"/>
        <w:rPr>
          <w:szCs w:val="18"/>
        </w:rPr>
      </w:pPr>
    </w:p>
    <w:p w14:paraId="72F574E1" w14:textId="641EBABA" w:rsidR="00B267C9" w:rsidRPr="00A6654E" w:rsidRDefault="00B267C9" w:rsidP="002F5263">
      <w:pPr>
        <w:pStyle w:val="Akapitzlist"/>
        <w:numPr>
          <w:ilvl w:val="0"/>
          <w:numId w:val="13"/>
        </w:numPr>
        <w:spacing w:line="265" w:lineRule="auto"/>
        <w:rPr>
          <w:szCs w:val="18"/>
        </w:rPr>
      </w:pPr>
      <w:r w:rsidRPr="00A6654E">
        <w:rPr>
          <w:szCs w:val="18"/>
        </w:rPr>
        <w:t xml:space="preserve">utrwalanie na jakimkolwiek nośniku audiowizualnym, a w szczególności na: nośnikach video, taśmie światłoczułej, magnetycznej, dyskach komputerowych oraz wszystkich typach nośników przeznaczonych do zapisu cyfrowego; </w:t>
      </w:r>
    </w:p>
    <w:p w14:paraId="4D91D665" w14:textId="77777777" w:rsidR="00B267C9" w:rsidRPr="00A6654E" w:rsidRDefault="00B267C9" w:rsidP="00B267C9">
      <w:pPr>
        <w:pStyle w:val="Akapitzlist"/>
        <w:numPr>
          <w:ilvl w:val="0"/>
          <w:numId w:val="13"/>
        </w:numPr>
        <w:spacing w:line="265" w:lineRule="auto"/>
        <w:rPr>
          <w:szCs w:val="18"/>
        </w:rPr>
      </w:pPr>
      <w:r w:rsidRPr="00A6654E">
        <w:rPr>
          <w:szCs w:val="18"/>
        </w:rPr>
        <w:t xml:space="preserve">zwielokrotnianie jakąkolwiek techniką w tym: techniką magnetyczną, na kasetach video, dyskach audiowizualnych, techniką światłoczułą lub techniką cyfrową, w tym wytwarzanie egzemplarzy na wszystkich rodzajach nośników dostosowanych do tych form zapisu; </w:t>
      </w:r>
    </w:p>
    <w:p w14:paraId="6EDAC7DD" w14:textId="155B13C2" w:rsidR="00B267C9" w:rsidRPr="00A6654E" w:rsidRDefault="00B267C9" w:rsidP="00B267C9">
      <w:pPr>
        <w:pStyle w:val="Akapitzlist"/>
        <w:numPr>
          <w:ilvl w:val="0"/>
          <w:numId w:val="13"/>
        </w:numPr>
        <w:spacing w:line="265" w:lineRule="auto"/>
        <w:rPr>
          <w:szCs w:val="18"/>
        </w:rPr>
      </w:pPr>
      <w:r w:rsidRPr="00A6654E">
        <w:rPr>
          <w:szCs w:val="18"/>
        </w:rPr>
        <w:t>wszelkie nadawanie lub reemitowanie, w tym za pomoc</w:t>
      </w:r>
      <w:r w:rsidR="0050448D">
        <w:rPr>
          <w:szCs w:val="18"/>
        </w:rPr>
        <w:t xml:space="preserve">ą wizji lub fonii przewodowej </w:t>
      </w:r>
      <w:r w:rsidRPr="00A6654E">
        <w:rPr>
          <w:szCs w:val="18"/>
        </w:rPr>
        <w:t xml:space="preserve">lub bezprzewodowej, przez stacje naziemne, za pośrednictwem satelity, w sieciach kablowych, telekomunikacyjnych lub multimedialnych lub innych systemach przekazu (w tym tzw. </w:t>
      </w:r>
      <w:r w:rsidRPr="00A6654E">
        <w:rPr>
          <w:i/>
          <w:szCs w:val="18"/>
        </w:rPr>
        <w:t>simulcasting</w:t>
      </w:r>
      <w:r w:rsidRPr="00A6654E">
        <w:rPr>
          <w:szCs w:val="18"/>
        </w:rPr>
        <w:t xml:space="preserve"> lub </w:t>
      </w:r>
      <w:r w:rsidRPr="00A6654E">
        <w:rPr>
          <w:i/>
          <w:szCs w:val="18"/>
        </w:rPr>
        <w:t>webcasting</w:t>
      </w:r>
      <w:r w:rsidRPr="00A6654E">
        <w:rPr>
          <w:szCs w:val="18"/>
        </w:rPr>
        <w:t xml:space="preserve">);  </w:t>
      </w:r>
    </w:p>
    <w:p w14:paraId="5A326E0F" w14:textId="77777777" w:rsidR="00B267C9" w:rsidRPr="00A6654E" w:rsidRDefault="00B267C9" w:rsidP="00B267C9">
      <w:pPr>
        <w:pStyle w:val="Akapitzlist"/>
        <w:numPr>
          <w:ilvl w:val="0"/>
          <w:numId w:val="13"/>
        </w:numPr>
        <w:spacing w:line="265" w:lineRule="auto"/>
        <w:rPr>
          <w:szCs w:val="18"/>
        </w:rPr>
      </w:pPr>
      <w:r w:rsidRPr="00A6654E">
        <w:rPr>
          <w:szCs w:val="18"/>
        </w:rPr>
        <w:t xml:space="preserve">wszelkie publiczne udostępnianie utworu w taki sposób, aby każdy mógł mieć do niego dostęp w miejscu i w czasie przez siebie wybranym, w tym poprzez stacje naziemne, za pośrednictwem satelity, sieci kablowe, telekomunikacyjne lub multimedialne lub inne urządzenia i systemy, z lub bez możliwości zapisu;  </w:t>
      </w:r>
    </w:p>
    <w:p w14:paraId="5BB50A31" w14:textId="77777777" w:rsidR="00B267C9" w:rsidRPr="00A6654E" w:rsidRDefault="00B267C9" w:rsidP="00B267C9">
      <w:pPr>
        <w:pStyle w:val="Akapitzlist"/>
        <w:numPr>
          <w:ilvl w:val="0"/>
          <w:numId w:val="13"/>
        </w:numPr>
        <w:spacing w:line="265" w:lineRule="auto"/>
        <w:rPr>
          <w:szCs w:val="18"/>
        </w:rPr>
      </w:pPr>
      <w:r w:rsidRPr="00A6654E">
        <w:rPr>
          <w:szCs w:val="18"/>
        </w:rPr>
        <w:t xml:space="preserve">wyświetlanie, publiczne odtwarzanie; </w:t>
      </w:r>
    </w:p>
    <w:p w14:paraId="4B54E459" w14:textId="77777777" w:rsidR="00B267C9" w:rsidRPr="00A6654E" w:rsidRDefault="00B267C9" w:rsidP="00B267C9">
      <w:pPr>
        <w:pStyle w:val="Akapitzlist"/>
        <w:numPr>
          <w:ilvl w:val="0"/>
          <w:numId w:val="13"/>
        </w:numPr>
        <w:spacing w:line="265" w:lineRule="auto"/>
        <w:rPr>
          <w:szCs w:val="18"/>
        </w:rPr>
      </w:pPr>
      <w:r w:rsidRPr="00A6654E">
        <w:rPr>
          <w:szCs w:val="18"/>
        </w:rPr>
        <w:t xml:space="preserve">wprowadzanie do obrotu w kraju i za granicą; </w:t>
      </w:r>
    </w:p>
    <w:p w14:paraId="12C90F6A" w14:textId="77777777" w:rsidR="00B267C9" w:rsidRPr="00A6654E" w:rsidRDefault="00B267C9" w:rsidP="00B267C9">
      <w:pPr>
        <w:pStyle w:val="Akapitzlist"/>
        <w:numPr>
          <w:ilvl w:val="0"/>
          <w:numId w:val="13"/>
        </w:numPr>
        <w:spacing w:line="265" w:lineRule="auto"/>
        <w:rPr>
          <w:szCs w:val="18"/>
        </w:rPr>
      </w:pPr>
      <w:r w:rsidRPr="00A6654E">
        <w:rPr>
          <w:szCs w:val="18"/>
        </w:rPr>
        <w:t xml:space="preserve">wypożyczanie, najem, wymiana nośników, na których utwór utrwalono. </w:t>
      </w:r>
    </w:p>
    <w:p w14:paraId="46610A42" w14:textId="77777777" w:rsidR="00B267C9" w:rsidRPr="00087237" w:rsidRDefault="00B267C9" w:rsidP="00B267C9">
      <w:pPr>
        <w:spacing w:after="2" w:line="259" w:lineRule="auto"/>
        <w:ind w:left="360" w:firstLine="0"/>
        <w:jc w:val="left"/>
        <w:rPr>
          <w:szCs w:val="18"/>
        </w:rPr>
      </w:pPr>
      <w:r w:rsidRPr="00087237">
        <w:rPr>
          <w:szCs w:val="18"/>
        </w:rPr>
        <w:t xml:space="preserve"> </w:t>
      </w:r>
    </w:p>
    <w:p w14:paraId="13D35B06" w14:textId="75FB9042" w:rsidR="00B267C9" w:rsidRDefault="00B267C9" w:rsidP="00B267C9">
      <w:pPr>
        <w:numPr>
          <w:ilvl w:val="0"/>
          <w:numId w:val="1"/>
        </w:numPr>
        <w:spacing w:line="265" w:lineRule="auto"/>
        <w:ind w:hanging="394"/>
        <w:rPr>
          <w:szCs w:val="18"/>
        </w:rPr>
      </w:pPr>
      <w:r w:rsidRPr="00087237">
        <w:rPr>
          <w:szCs w:val="18"/>
        </w:rPr>
        <w:t>Organizatorom i zawodnikom przysługuje prawo do wykorzystywania</w:t>
      </w:r>
      <w:r w:rsidR="00050A6C">
        <w:rPr>
          <w:szCs w:val="18"/>
        </w:rPr>
        <w:t xml:space="preserve"> materiałów określonych w ust. 1 pkt.I</w:t>
      </w:r>
      <w:r w:rsidRPr="00087237">
        <w:rPr>
          <w:szCs w:val="18"/>
        </w:rPr>
        <w:t xml:space="preserve">. </w:t>
      </w:r>
      <w:r w:rsidR="002F5263">
        <w:rPr>
          <w:szCs w:val="18"/>
        </w:rPr>
        <w:t xml:space="preserve">na warunkach określonych w odrębnej umowie, </w:t>
      </w:r>
      <w:r w:rsidR="001C41B5">
        <w:rPr>
          <w:szCs w:val="18"/>
        </w:rPr>
        <w:t>o której mowa w Załączniku nr 1</w:t>
      </w:r>
      <w:r w:rsidR="002F5263">
        <w:rPr>
          <w:szCs w:val="18"/>
        </w:rPr>
        <w:t>, ustęp 3 Punkt VIII.</w:t>
      </w:r>
    </w:p>
    <w:p w14:paraId="2E57AEE0" w14:textId="77777777" w:rsidR="00B267C9" w:rsidRPr="00087237" w:rsidRDefault="00B267C9" w:rsidP="00B267C9">
      <w:pPr>
        <w:spacing w:after="12" w:line="259" w:lineRule="auto"/>
        <w:ind w:left="0" w:firstLine="0"/>
        <w:jc w:val="left"/>
        <w:rPr>
          <w:szCs w:val="18"/>
        </w:rPr>
      </w:pPr>
    </w:p>
    <w:p w14:paraId="63116901" w14:textId="4C4CD6F2" w:rsidR="00694A6A" w:rsidRPr="00694A6A" w:rsidRDefault="00B267C9" w:rsidP="00694A6A">
      <w:pPr>
        <w:numPr>
          <w:ilvl w:val="0"/>
          <w:numId w:val="1"/>
        </w:numPr>
        <w:spacing w:line="265" w:lineRule="auto"/>
        <w:ind w:hanging="394"/>
        <w:rPr>
          <w:szCs w:val="18"/>
        </w:rPr>
      </w:pPr>
      <w:r w:rsidRPr="00087237">
        <w:rPr>
          <w:szCs w:val="18"/>
        </w:rPr>
        <w:t>Przeniesi</w:t>
      </w:r>
      <w:r w:rsidR="00A65244">
        <w:rPr>
          <w:szCs w:val="18"/>
        </w:rPr>
        <w:t>enie praw</w:t>
      </w:r>
      <w:r w:rsidR="002C27A8">
        <w:rPr>
          <w:szCs w:val="18"/>
        </w:rPr>
        <w:t xml:space="preserve"> na rzecz PZJ</w:t>
      </w:r>
      <w:r w:rsidR="00A65244">
        <w:rPr>
          <w:szCs w:val="18"/>
        </w:rPr>
        <w:t xml:space="preserve">, o którym mowa </w:t>
      </w:r>
      <w:r w:rsidR="00050A6C">
        <w:rPr>
          <w:szCs w:val="18"/>
        </w:rPr>
        <w:t>Punkt I</w:t>
      </w:r>
      <w:r w:rsidRPr="00087237">
        <w:rPr>
          <w:szCs w:val="18"/>
        </w:rPr>
        <w:t>, obejmuje także prawo do zezwalania na wykonywanie autorskich praw zależnych, w szczególności do adaptacji, przeróbek, formatów, tłumaczeń i eksploatacji tak powstałych utworów na polach, o którym mowa w ust.</w:t>
      </w:r>
      <w:r w:rsidRPr="00D169B0">
        <w:rPr>
          <w:szCs w:val="18"/>
        </w:rPr>
        <w:t xml:space="preserve">1. </w:t>
      </w:r>
      <w:r w:rsidR="00694A6A" w:rsidRPr="00D169B0">
        <w:rPr>
          <w:rFonts w:eastAsia="Times New Roman"/>
          <w:color w:val="auto"/>
          <w:szCs w:val="18"/>
          <w:shd w:val="clear" w:color="auto" w:fill="FFFFFF"/>
        </w:rPr>
        <w:t xml:space="preserve">Obowiązkiem Organizatora jest uzyskanie prawa do autorskich praw zależnych w sposób i w zakresie pozwalających mu na realizacje </w:t>
      </w:r>
      <w:r w:rsidR="00694A6A" w:rsidRPr="00D169B0">
        <w:rPr>
          <w:rFonts w:eastAsia="Times New Roman"/>
          <w:color w:val="auto"/>
          <w:szCs w:val="18"/>
          <w:shd w:val="clear" w:color="auto" w:fill="FFFFFF"/>
        </w:rPr>
        <w:lastRenderedPageBreak/>
        <w:t>postanowień niniejszego wniosku i jego załączników nr 1 i nr 2. Organizator odpowiada za wszelkie roszczenia osób trzecich związanych z przekazanymi PZJ materiałami.</w:t>
      </w:r>
    </w:p>
    <w:p w14:paraId="48BB3894" w14:textId="77777777" w:rsidR="002C27A8" w:rsidRDefault="002C27A8" w:rsidP="002C27A8">
      <w:pPr>
        <w:spacing w:line="265" w:lineRule="auto"/>
        <w:ind w:left="0" w:firstLine="0"/>
        <w:rPr>
          <w:szCs w:val="18"/>
        </w:rPr>
      </w:pPr>
    </w:p>
    <w:p w14:paraId="74DC9BF7" w14:textId="47D970FA" w:rsidR="00B267C9" w:rsidRDefault="00B267C9" w:rsidP="00B267C9">
      <w:pPr>
        <w:numPr>
          <w:ilvl w:val="0"/>
          <w:numId w:val="1"/>
        </w:numPr>
        <w:spacing w:line="265" w:lineRule="auto"/>
        <w:ind w:hanging="394"/>
        <w:rPr>
          <w:szCs w:val="18"/>
        </w:rPr>
      </w:pPr>
      <w:r w:rsidRPr="00087237">
        <w:rPr>
          <w:szCs w:val="18"/>
        </w:rPr>
        <w:t>PZJ przysługuje prawo do zestawiania utworu z innymi utworami, skracania, wprowadzania zmian ze względów programowych – w zakresie pól eksploatacji wymienionych w ust.1</w:t>
      </w:r>
      <w:r w:rsidR="002C27A8">
        <w:rPr>
          <w:szCs w:val="18"/>
        </w:rPr>
        <w:t xml:space="preserve"> Punktu I</w:t>
      </w:r>
      <w:r w:rsidRPr="00087237">
        <w:rPr>
          <w:szCs w:val="18"/>
        </w:rPr>
        <w:t xml:space="preserve">, z zastrzeżeniem poszanowania praw osobistych twórców i artystów wykonawców. </w:t>
      </w:r>
    </w:p>
    <w:p w14:paraId="4E5855B4" w14:textId="77777777" w:rsidR="00B267C9" w:rsidRPr="00087237" w:rsidRDefault="00B267C9" w:rsidP="00B267C9">
      <w:pPr>
        <w:spacing w:after="13" w:line="259" w:lineRule="auto"/>
        <w:ind w:left="0" w:firstLine="0"/>
        <w:jc w:val="left"/>
        <w:rPr>
          <w:szCs w:val="18"/>
        </w:rPr>
      </w:pPr>
    </w:p>
    <w:p w14:paraId="2DDCC7B6" w14:textId="48CD7A49" w:rsidR="00B267C9" w:rsidRDefault="00B267C9" w:rsidP="00B267C9">
      <w:pPr>
        <w:numPr>
          <w:ilvl w:val="0"/>
          <w:numId w:val="1"/>
        </w:numPr>
        <w:spacing w:line="265" w:lineRule="auto"/>
        <w:ind w:hanging="394"/>
        <w:rPr>
          <w:szCs w:val="18"/>
        </w:rPr>
      </w:pPr>
      <w:r w:rsidRPr="00087237">
        <w:rPr>
          <w:szCs w:val="18"/>
        </w:rPr>
        <w:t xml:space="preserve">PZJ </w:t>
      </w:r>
      <w:r w:rsidR="002C27A8">
        <w:rPr>
          <w:szCs w:val="18"/>
        </w:rPr>
        <w:t>ma prawo korzystania</w:t>
      </w:r>
      <w:r w:rsidRPr="00087237">
        <w:rPr>
          <w:szCs w:val="18"/>
        </w:rPr>
        <w:t xml:space="preserve"> na polach e</w:t>
      </w:r>
      <w:r w:rsidR="002C27A8">
        <w:rPr>
          <w:szCs w:val="18"/>
        </w:rPr>
        <w:t xml:space="preserve">ksploatacji określonych w Punkcie I </w:t>
      </w:r>
      <w:r w:rsidRPr="00087237">
        <w:rPr>
          <w:szCs w:val="18"/>
        </w:rPr>
        <w:t xml:space="preserve">z utworu lub jego fragmentów do celów reklamy lub promocji jeździectwa, </w:t>
      </w:r>
      <w:r w:rsidR="002C27A8">
        <w:rPr>
          <w:szCs w:val="18"/>
        </w:rPr>
        <w:t xml:space="preserve">promocji </w:t>
      </w:r>
      <w:r w:rsidRPr="00087237">
        <w:rPr>
          <w:szCs w:val="18"/>
        </w:rPr>
        <w:t xml:space="preserve">PZJ lub jego działalności. </w:t>
      </w:r>
    </w:p>
    <w:p w14:paraId="09E66B7C" w14:textId="77777777" w:rsidR="00B267C9" w:rsidRPr="00087237" w:rsidRDefault="00B267C9" w:rsidP="00B267C9">
      <w:pPr>
        <w:spacing w:after="13" w:line="259" w:lineRule="auto"/>
        <w:ind w:left="0" w:firstLine="0"/>
        <w:jc w:val="left"/>
        <w:rPr>
          <w:szCs w:val="18"/>
        </w:rPr>
      </w:pPr>
    </w:p>
    <w:p w14:paraId="67B629C5" w14:textId="77777777" w:rsidR="00B267C9" w:rsidRDefault="00B267C9" w:rsidP="00B267C9">
      <w:pPr>
        <w:numPr>
          <w:ilvl w:val="0"/>
          <w:numId w:val="1"/>
        </w:numPr>
        <w:spacing w:line="265" w:lineRule="auto"/>
        <w:ind w:hanging="394"/>
        <w:rPr>
          <w:szCs w:val="18"/>
        </w:rPr>
      </w:pPr>
      <w:r w:rsidRPr="00087237">
        <w:rPr>
          <w:szCs w:val="18"/>
        </w:rPr>
        <w:t xml:space="preserve">PZJ przysługuje prawo do przerywania utworu lub wyrażania zgody na to, w celu umieszczania reklam, w tym przekazów autopromocyjnych oraz telesprzedaży, zgodnie z potrzebami PZJ lub jej kontrahentów/licencjobiorców i poszanowaniem obowiązujących regulacji prawnych oraz do zamieszczania w dziele infografiki z zapowiedziami programowymi przyszłych (kolejnych) audycji, belek informacyjnych, belek konkursowych i wskazań sponsorskich, jak również kompresji (zawężania) obrazu do 2/3 (ew. do 50%) podczas emisji napisów końcowych, a działania takie nie będą uważane za naruszanie integralności utworu. </w:t>
      </w:r>
    </w:p>
    <w:p w14:paraId="526D4D79" w14:textId="77777777" w:rsidR="00B267C9" w:rsidRPr="00087237" w:rsidRDefault="00B267C9" w:rsidP="00B267C9">
      <w:pPr>
        <w:spacing w:after="4" w:line="259" w:lineRule="auto"/>
        <w:ind w:left="0" w:firstLine="0"/>
        <w:jc w:val="left"/>
        <w:rPr>
          <w:szCs w:val="18"/>
        </w:rPr>
      </w:pPr>
    </w:p>
    <w:p w14:paraId="4641EBCE" w14:textId="77777777" w:rsidR="00B267C9" w:rsidRDefault="00B267C9" w:rsidP="00B267C9">
      <w:pPr>
        <w:numPr>
          <w:ilvl w:val="0"/>
          <w:numId w:val="1"/>
        </w:numPr>
        <w:spacing w:line="265" w:lineRule="auto"/>
        <w:ind w:hanging="394"/>
        <w:rPr>
          <w:szCs w:val="18"/>
        </w:rPr>
      </w:pPr>
      <w:r w:rsidRPr="00087237">
        <w:rPr>
          <w:szCs w:val="18"/>
        </w:rPr>
        <w:t xml:space="preserve">PZJ ma prawo zgłoszenia jakichkolwiek elementów utworu, takich jak w szczególności: ilustracja muzyczna, motywy graficzne, tytuł – jako swoich znaków towarowych. </w:t>
      </w:r>
    </w:p>
    <w:p w14:paraId="6A00174C" w14:textId="77777777" w:rsidR="00B267C9" w:rsidRPr="00087237" w:rsidRDefault="00B267C9" w:rsidP="00B267C9">
      <w:pPr>
        <w:spacing w:after="13" w:line="259" w:lineRule="auto"/>
        <w:ind w:left="0" w:firstLine="0"/>
        <w:jc w:val="left"/>
        <w:rPr>
          <w:szCs w:val="18"/>
        </w:rPr>
      </w:pPr>
    </w:p>
    <w:p w14:paraId="208ABA2B" w14:textId="73061725" w:rsidR="00B267C9" w:rsidRDefault="00B267C9" w:rsidP="00B267C9">
      <w:pPr>
        <w:numPr>
          <w:ilvl w:val="0"/>
          <w:numId w:val="1"/>
        </w:numPr>
        <w:spacing w:line="265" w:lineRule="auto"/>
        <w:ind w:hanging="394"/>
        <w:rPr>
          <w:szCs w:val="18"/>
        </w:rPr>
      </w:pPr>
      <w:r w:rsidRPr="00087237">
        <w:rPr>
          <w:szCs w:val="18"/>
        </w:rPr>
        <w:t xml:space="preserve">Organizator oświadcza, że </w:t>
      </w:r>
      <w:r w:rsidR="007170DA">
        <w:rPr>
          <w:szCs w:val="18"/>
        </w:rPr>
        <w:t xml:space="preserve">prawa określone w </w:t>
      </w:r>
      <w:r w:rsidR="00496A31">
        <w:rPr>
          <w:szCs w:val="18"/>
        </w:rPr>
        <w:t>Punk</w:t>
      </w:r>
      <w:r w:rsidR="007170DA">
        <w:rPr>
          <w:szCs w:val="18"/>
        </w:rPr>
        <w:t>cie I</w:t>
      </w:r>
      <w:r w:rsidRPr="00087237">
        <w:rPr>
          <w:szCs w:val="18"/>
        </w:rPr>
        <w:t xml:space="preserve"> będące w zakresie odpowiedzialności Organizatora zosta</w:t>
      </w:r>
      <w:r w:rsidR="00315497">
        <w:rPr>
          <w:szCs w:val="18"/>
        </w:rPr>
        <w:t>ną nabyte w sposób prawidłowy oraz</w:t>
      </w:r>
      <w:r w:rsidRPr="00087237">
        <w:rPr>
          <w:szCs w:val="18"/>
        </w:rPr>
        <w:t xml:space="preserve"> że ponosić będzie odpowiedzialność z tytułu naruszeń praw autorskich i pokrewnych oraz dóbr osobistych osób trzecich, mogących wyniknąć z tytułu realizacji i eksploatacji utworu oraz jego elementów na pola</w:t>
      </w:r>
      <w:r w:rsidR="00496A31">
        <w:rPr>
          <w:szCs w:val="18"/>
        </w:rPr>
        <w:t>ch wymienionych w Punkcie I</w:t>
      </w:r>
      <w:r w:rsidRPr="00087237">
        <w:rPr>
          <w:szCs w:val="18"/>
        </w:rPr>
        <w:t xml:space="preserve">. </w:t>
      </w:r>
    </w:p>
    <w:p w14:paraId="0514CB42" w14:textId="77777777" w:rsidR="00B267C9" w:rsidRPr="00087237" w:rsidRDefault="00B267C9" w:rsidP="00B267C9">
      <w:pPr>
        <w:spacing w:after="12" w:line="259" w:lineRule="auto"/>
        <w:ind w:left="0" w:firstLine="0"/>
        <w:jc w:val="left"/>
        <w:rPr>
          <w:szCs w:val="18"/>
        </w:rPr>
      </w:pPr>
    </w:p>
    <w:p w14:paraId="09C648F8" w14:textId="77777777" w:rsidR="00B267C9" w:rsidRDefault="00B267C9" w:rsidP="00B267C9">
      <w:pPr>
        <w:numPr>
          <w:ilvl w:val="0"/>
          <w:numId w:val="1"/>
        </w:numPr>
        <w:spacing w:line="265" w:lineRule="auto"/>
        <w:ind w:hanging="394"/>
        <w:rPr>
          <w:szCs w:val="18"/>
        </w:rPr>
      </w:pPr>
      <w:r w:rsidRPr="00087237">
        <w:rPr>
          <w:szCs w:val="18"/>
        </w:rPr>
        <w:t xml:space="preserve">Organizator nie odpowiada za wady prawne umów zawartych bezpośrednio przez PZJ, w szczególności z autorami i innymi podmiotami, z którymi PZJ bezpośrednio lub pośrednio zawarł umowy na dostarczenie materiałów, znaków towarowych oraz innych utworów objętych prawami autorskimi.  </w:t>
      </w:r>
    </w:p>
    <w:p w14:paraId="16EA0918" w14:textId="77777777" w:rsidR="00B267C9" w:rsidRPr="00087237" w:rsidRDefault="00B267C9" w:rsidP="00B267C9">
      <w:pPr>
        <w:spacing w:after="6" w:line="259" w:lineRule="auto"/>
        <w:ind w:left="0" w:firstLine="0"/>
        <w:jc w:val="left"/>
        <w:rPr>
          <w:szCs w:val="18"/>
        </w:rPr>
      </w:pPr>
    </w:p>
    <w:p w14:paraId="2B6B9DA2" w14:textId="77777777" w:rsidR="00B267C9" w:rsidRPr="00891941" w:rsidRDefault="00B267C9" w:rsidP="00B267C9">
      <w:pPr>
        <w:numPr>
          <w:ilvl w:val="0"/>
          <w:numId w:val="1"/>
        </w:numPr>
        <w:spacing w:line="265" w:lineRule="auto"/>
        <w:ind w:hanging="394"/>
        <w:rPr>
          <w:szCs w:val="18"/>
        </w:rPr>
      </w:pPr>
      <w:r w:rsidRPr="00087237">
        <w:rPr>
          <w:szCs w:val="18"/>
        </w:rPr>
        <w:t xml:space="preserve">PZJ nie odpowiada za wady prawne umów zawartych przez Organizatora, w szczególności z: autorami, artystami-wykonawcami i </w:t>
      </w:r>
      <w:r w:rsidRPr="00A6654E">
        <w:rPr>
          <w:szCs w:val="18"/>
        </w:rPr>
        <w:t xml:space="preserve">innymi podmiotami realizującymi utwór. </w:t>
      </w:r>
    </w:p>
    <w:p w14:paraId="5A8B275E" w14:textId="77777777" w:rsidR="00B267C9" w:rsidRPr="00087237" w:rsidRDefault="00B267C9" w:rsidP="00B267C9">
      <w:pPr>
        <w:spacing w:after="10" w:line="259" w:lineRule="auto"/>
        <w:ind w:left="0" w:firstLine="0"/>
        <w:jc w:val="left"/>
        <w:rPr>
          <w:szCs w:val="18"/>
        </w:rPr>
      </w:pPr>
      <w:r w:rsidRPr="00087237">
        <w:rPr>
          <w:szCs w:val="18"/>
        </w:rPr>
        <w:t xml:space="preserve"> </w:t>
      </w:r>
    </w:p>
    <w:p w14:paraId="277220FC" w14:textId="77777777" w:rsidR="00B267C9" w:rsidRPr="00891941" w:rsidRDefault="00B267C9" w:rsidP="00B267C9">
      <w:pPr>
        <w:numPr>
          <w:ilvl w:val="0"/>
          <w:numId w:val="1"/>
        </w:numPr>
        <w:spacing w:line="265" w:lineRule="auto"/>
        <w:ind w:hanging="394"/>
        <w:rPr>
          <w:szCs w:val="18"/>
        </w:rPr>
      </w:pPr>
      <w:r w:rsidRPr="00087237">
        <w:rPr>
          <w:szCs w:val="18"/>
        </w:rPr>
        <w:t xml:space="preserve">W przypadku dostarczenia utworu obarczonego wadami prawnymi, Organizator zapłaci na rzecz PZJ karę umowną w wysokości </w:t>
      </w:r>
      <w:r w:rsidRPr="00A6654E">
        <w:rPr>
          <w:szCs w:val="18"/>
        </w:rPr>
        <w:t xml:space="preserve">3000 PLN oraz pokryje ewentualne straty PZJ wynikające z dysponowania utworem z wadą prawną. </w:t>
      </w:r>
    </w:p>
    <w:p w14:paraId="6068233C" w14:textId="77777777" w:rsidR="00B267C9" w:rsidRPr="00087237" w:rsidRDefault="00B267C9" w:rsidP="00B267C9">
      <w:pPr>
        <w:spacing w:after="10" w:line="259" w:lineRule="auto"/>
        <w:ind w:left="0" w:firstLine="0"/>
        <w:jc w:val="left"/>
        <w:rPr>
          <w:szCs w:val="18"/>
        </w:rPr>
      </w:pPr>
      <w:r w:rsidRPr="00087237">
        <w:rPr>
          <w:szCs w:val="18"/>
        </w:rPr>
        <w:t xml:space="preserve"> </w:t>
      </w:r>
    </w:p>
    <w:p w14:paraId="161C9DC6" w14:textId="0B7BA650" w:rsidR="00B267C9" w:rsidRDefault="00B267C9" w:rsidP="00B267C9">
      <w:pPr>
        <w:numPr>
          <w:ilvl w:val="0"/>
          <w:numId w:val="1"/>
        </w:numPr>
        <w:spacing w:line="265" w:lineRule="auto"/>
        <w:ind w:hanging="394"/>
        <w:rPr>
          <w:szCs w:val="18"/>
        </w:rPr>
      </w:pPr>
      <w:r w:rsidRPr="00087237">
        <w:rPr>
          <w:szCs w:val="18"/>
        </w:rPr>
        <w:t xml:space="preserve">PZJ nieodpłatnie przekaże Organizatorowi prawa do wykorzystania części lub całości utworu niezbędne do promocji zawodów i </w:t>
      </w:r>
      <w:r w:rsidRPr="00070E98">
        <w:rPr>
          <w:szCs w:val="18"/>
        </w:rPr>
        <w:t>ośrodka Organizatora</w:t>
      </w:r>
      <w:r w:rsidR="001C41B5">
        <w:rPr>
          <w:szCs w:val="18"/>
        </w:rPr>
        <w:t xml:space="preserve"> co będzie określone w odrębnej umowie, o której mowa w Załączniku nr 1, ustęp 3 Punkt VIII.</w:t>
      </w:r>
    </w:p>
    <w:p w14:paraId="62DD7AC3" w14:textId="77777777" w:rsidR="00B267C9" w:rsidRPr="00087237" w:rsidRDefault="00B267C9" w:rsidP="00B267C9">
      <w:pPr>
        <w:spacing w:after="10" w:line="259" w:lineRule="auto"/>
        <w:ind w:left="0" w:firstLine="0"/>
        <w:jc w:val="left"/>
        <w:rPr>
          <w:szCs w:val="18"/>
        </w:rPr>
      </w:pPr>
    </w:p>
    <w:p w14:paraId="65BB6FC4" w14:textId="77777777" w:rsidR="00B267C9" w:rsidRDefault="00B267C9" w:rsidP="00B267C9">
      <w:pPr>
        <w:numPr>
          <w:ilvl w:val="0"/>
          <w:numId w:val="1"/>
        </w:numPr>
        <w:spacing w:line="265" w:lineRule="auto"/>
        <w:ind w:hanging="394"/>
        <w:rPr>
          <w:szCs w:val="18"/>
        </w:rPr>
      </w:pPr>
      <w:r w:rsidRPr="00087237">
        <w:rPr>
          <w:szCs w:val="18"/>
        </w:rPr>
        <w:t xml:space="preserve">Przekazanie praw do części lub całości utworu Sponsorowi zawodów lub ośrodka Organizatora wymaga zawarcia odrębnej </w:t>
      </w:r>
      <w:r w:rsidRPr="00A6654E">
        <w:rPr>
          <w:szCs w:val="18"/>
        </w:rPr>
        <w:t>umowy trójstronnej pomiędzy PZJ, Organizatorem i Jego sponsorem.</w:t>
      </w:r>
    </w:p>
    <w:p w14:paraId="62BBA5BE" w14:textId="77777777" w:rsidR="00B267C9" w:rsidRDefault="00B267C9" w:rsidP="00B267C9">
      <w:pPr>
        <w:spacing w:line="265" w:lineRule="auto"/>
        <w:ind w:left="0" w:firstLine="0"/>
        <w:rPr>
          <w:szCs w:val="18"/>
        </w:rPr>
      </w:pPr>
    </w:p>
    <w:p w14:paraId="53D2474F" w14:textId="0EFE5643" w:rsidR="00B267C9" w:rsidRPr="004A373B" w:rsidRDefault="00B267C9" w:rsidP="00B267C9">
      <w:pPr>
        <w:numPr>
          <w:ilvl w:val="0"/>
          <w:numId w:val="1"/>
        </w:numPr>
        <w:spacing w:line="265" w:lineRule="auto"/>
        <w:ind w:hanging="394"/>
        <w:rPr>
          <w:szCs w:val="18"/>
        </w:rPr>
      </w:pPr>
      <w:r w:rsidRPr="00A6654E">
        <w:rPr>
          <w:szCs w:val="18"/>
        </w:rPr>
        <w:t xml:space="preserve"> </w:t>
      </w:r>
      <w:r w:rsidRPr="004A373B">
        <w:rPr>
          <w:szCs w:val="18"/>
        </w:rPr>
        <w:t>Organizator</w:t>
      </w:r>
      <w:r w:rsidR="00330317">
        <w:rPr>
          <w:szCs w:val="18"/>
        </w:rPr>
        <w:t xml:space="preserve"> </w:t>
      </w:r>
      <w:r w:rsidR="00330317">
        <w:rPr>
          <w:bCs/>
          <w:szCs w:val="18"/>
        </w:rPr>
        <w:t>dla celów promocyjnych PZJ, między innymi w mediach społecznościowych</w:t>
      </w:r>
      <w:r w:rsidRPr="004A373B">
        <w:rPr>
          <w:szCs w:val="18"/>
        </w:rPr>
        <w:t xml:space="preserve"> jest zobowiązany do </w:t>
      </w:r>
      <w:r w:rsidRPr="004A373B">
        <w:rPr>
          <w:bCs/>
          <w:szCs w:val="18"/>
        </w:rPr>
        <w:t xml:space="preserve">przysyłania do PZJ na adres mailowy </w:t>
      </w:r>
      <w:hyperlink r:id="rId9" w:history="1">
        <w:r w:rsidRPr="004A373B">
          <w:rPr>
            <w:rStyle w:val="Hipercze"/>
            <w:bCs/>
            <w:szCs w:val="18"/>
          </w:rPr>
          <w:t>zdjecia@pzj.pl</w:t>
        </w:r>
      </w:hyperlink>
      <w:r w:rsidR="00330317">
        <w:rPr>
          <w:bCs/>
          <w:szCs w:val="18"/>
        </w:rPr>
        <w:t xml:space="preserve"> </w:t>
      </w:r>
      <w:r w:rsidR="003B52BA">
        <w:rPr>
          <w:bCs/>
          <w:szCs w:val="18"/>
        </w:rPr>
        <w:t xml:space="preserve"> odpowiedniej jakości dwóch</w:t>
      </w:r>
      <w:r w:rsidRPr="004A373B">
        <w:rPr>
          <w:bCs/>
          <w:szCs w:val="18"/>
        </w:rPr>
        <w:t xml:space="preserve"> zdjęć </w:t>
      </w:r>
      <w:r w:rsidR="00521BD4">
        <w:rPr>
          <w:bCs/>
          <w:szCs w:val="18"/>
        </w:rPr>
        <w:t>i po jednym trzyminutowym filmie</w:t>
      </w:r>
      <w:r w:rsidR="00C85A59">
        <w:rPr>
          <w:bCs/>
          <w:szCs w:val="18"/>
        </w:rPr>
        <w:t xml:space="preserve"> oraz notatki prasowej </w:t>
      </w:r>
      <w:r w:rsidR="00AE5438">
        <w:rPr>
          <w:bCs/>
          <w:szCs w:val="18"/>
        </w:rPr>
        <w:t xml:space="preserve">(minimum 1000 znaków) </w:t>
      </w:r>
      <w:r w:rsidR="00330317">
        <w:rPr>
          <w:bCs/>
          <w:szCs w:val="18"/>
        </w:rPr>
        <w:t>z każdego dnia zawodów</w:t>
      </w:r>
      <w:r w:rsidR="00521BD4">
        <w:rPr>
          <w:bCs/>
          <w:szCs w:val="18"/>
        </w:rPr>
        <w:t xml:space="preserve"> </w:t>
      </w:r>
      <w:r w:rsidRPr="004A373B">
        <w:rPr>
          <w:bCs/>
          <w:szCs w:val="18"/>
        </w:rPr>
        <w:t>z podaniem autorów tych zdjęć</w:t>
      </w:r>
      <w:r w:rsidR="00521BD4">
        <w:rPr>
          <w:bCs/>
          <w:szCs w:val="18"/>
        </w:rPr>
        <w:t xml:space="preserve"> i filmów</w:t>
      </w:r>
      <w:r w:rsidR="00AE5438">
        <w:rPr>
          <w:bCs/>
          <w:szCs w:val="18"/>
        </w:rPr>
        <w:t xml:space="preserve"> oraz notatki prasowej</w:t>
      </w:r>
      <w:r w:rsidR="00330317">
        <w:rPr>
          <w:bCs/>
          <w:szCs w:val="18"/>
        </w:rPr>
        <w:t>.</w:t>
      </w:r>
      <w:r w:rsidRPr="004A373B">
        <w:rPr>
          <w:bCs/>
          <w:szCs w:val="18"/>
        </w:rPr>
        <w:t xml:space="preserve"> </w:t>
      </w:r>
      <w:r w:rsidR="00330317">
        <w:rPr>
          <w:bCs/>
          <w:szCs w:val="18"/>
        </w:rPr>
        <w:t xml:space="preserve">Zdjęcia </w:t>
      </w:r>
      <w:r w:rsidR="00521BD4">
        <w:rPr>
          <w:bCs/>
          <w:szCs w:val="18"/>
        </w:rPr>
        <w:t xml:space="preserve">i filmy </w:t>
      </w:r>
      <w:r w:rsidR="00AE5438">
        <w:rPr>
          <w:bCs/>
          <w:szCs w:val="18"/>
        </w:rPr>
        <w:t xml:space="preserve">oraz notatka prasowa </w:t>
      </w:r>
      <w:r w:rsidR="00330317">
        <w:rPr>
          <w:bCs/>
          <w:szCs w:val="18"/>
        </w:rPr>
        <w:t>muszą być</w:t>
      </w:r>
      <w:r w:rsidRPr="004A373B">
        <w:rPr>
          <w:bCs/>
          <w:szCs w:val="18"/>
        </w:rPr>
        <w:t xml:space="preserve"> </w:t>
      </w:r>
      <w:r w:rsidR="00AE5438">
        <w:rPr>
          <w:bCs/>
          <w:szCs w:val="18"/>
        </w:rPr>
        <w:t>przesłane jak najszybciej</w:t>
      </w:r>
      <w:r w:rsidR="00330317">
        <w:rPr>
          <w:bCs/>
          <w:szCs w:val="18"/>
        </w:rPr>
        <w:t xml:space="preserve"> po wykonaniu i dotyczyć</w:t>
      </w:r>
      <w:r w:rsidRPr="004A373B">
        <w:rPr>
          <w:bCs/>
          <w:szCs w:val="18"/>
        </w:rPr>
        <w:t xml:space="preserve"> najważniejszego konkursu dnia. Zdjęcia </w:t>
      </w:r>
      <w:r w:rsidR="00521BD4">
        <w:rPr>
          <w:bCs/>
          <w:szCs w:val="18"/>
        </w:rPr>
        <w:t xml:space="preserve">i filmy </w:t>
      </w:r>
      <w:r w:rsidRPr="004A373B">
        <w:rPr>
          <w:bCs/>
          <w:szCs w:val="18"/>
        </w:rPr>
        <w:t>m</w:t>
      </w:r>
      <w:r w:rsidR="00EA5EA1">
        <w:rPr>
          <w:bCs/>
          <w:szCs w:val="18"/>
        </w:rPr>
        <w:t>ają obrazować przebieg zwycięzcy konkursu</w:t>
      </w:r>
      <w:r w:rsidRPr="004A373B">
        <w:rPr>
          <w:bCs/>
          <w:szCs w:val="18"/>
        </w:rPr>
        <w:t xml:space="preserve"> lub dekoracje konkursu</w:t>
      </w:r>
      <w:r w:rsidR="001C41B5" w:rsidRPr="00FE5938">
        <w:rPr>
          <w:b/>
          <w:bCs/>
          <w:szCs w:val="18"/>
        </w:rPr>
        <w:t xml:space="preserve">. </w:t>
      </w:r>
      <w:r w:rsidR="00133D41" w:rsidRPr="00D169B0">
        <w:t>W przypadku stwierdzenia nieprzesłania</w:t>
      </w:r>
      <w:r w:rsidR="00330317" w:rsidRPr="00D169B0">
        <w:t xml:space="preserve"> zdjęć</w:t>
      </w:r>
      <w:r w:rsidR="00637E94" w:rsidRPr="00D169B0">
        <w:t xml:space="preserve"> i filmów</w:t>
      </w:r>
      <w:r w:rsidR="00FE5938" w:rsidRPr="00D169B0">
        <w:t xml:space="preserve"> </w:t>
      </w:r>
      <w:r w:rsidR="000F5E61" w:rsidRPr="00D169B0">
        <w:t xml:space="preserve">oraz notatki prasowej </w:t>
      </w:r>
      <w:r w:rsidR="00FE5938" w:rsidRPr="00D169B0">
        <w:t>na adres mailowy</w:t>
      </w:r>
      <w:r w:rsidR="00FE5938" w:rsidRPr="00D169B0">
        <w:rPr>
          <w:bCs/>
          <w:szCs w:val="18"/>
        </w:rPr>
        <w:t xml:space="preserve"> </w:t>
      </w:r>
      <w:hyperlink r:id="rId10" w:history="1">
        <w:r w:rsidR="00FE5938" w:rsidRPr="00D169B0">
          <w:rPr>
            <w:rStyle w:val="Hipercze"/>
            <w:bCs/>
            <w:szCs w:val="18"/>
          </w:rPr>
          <w:t>zdjecia@pzj.pl</w:t>
        </w:r>
      </w:hyperlink>
      <w:r w:rsidR="00133D41" w:rsidRPr="00D169B0">
        <w:t xml:space="preserve"> Księgowość </w:t>
      </w:r>
      <w:r w:rsidR="00330317" w:rsidRPr="00D169B0">
        <w:t xml:space="preserve">PZJ </w:t>
      </w:r>
      <w:r w:rsidR="00FE5938" w:rsidRPr="00D169B0">
        <w:t>wystawi na Organizatora fakturę za</w:t>
      </w:r>
      <w:r w:rsidR="00330317" w:rsidRPr="00D169B0">
        <w:t xml:space="preserve"> opłatę dodatkową w wysokości 50 zł za każde brakujące zdjęcie</w:t>
      </w:r>
      <w:r w:rsidR="00FE5938" w:rsidRPr="00D169B0">
        <w:t xml:space="preserve"> </w:t>
      </w:r>
      <w:r w:rsidR="00637E94" w:rsidRPr="00D169B0">
        <w:t xml:space="preserve">i </w:t>
      </w:r>
      <w:r w:rsidR="00BA087B" w:rsidRPr="00D169B0">
        <w:t xml:space="preserve">każdy </w:t>
      </w:r>
      <w:r w:rsidR="00637E94" w:rsidRPr="00D169B0">
        <w:t>brakujący film</w:t>
      </w:r>
      <w:r w:rsidR="00FE5938" w:rsidRPr="00D169B0">
        <w:t xml:space="preserve"> </w:t>
      </w:r>
      <w:r w:rsidR="00237940" w:rsidRPr="00D169B0">
        <w:t>oraz</w:t>
      </w:r>
      <w:r w:rsidR="00BA087B" w:rsidRPr="00D169B0">
        <w:t xml:space="preserve"> </w:t>
      </w:r>
      <w:r w:rsidR="000F5E61" w:rsidRPr="00D169B0">
        <w:t xml:space="preserve">każdą brakującą notatkę prasową i </w:t>
      </w:r>
      <w:r w:rsidR="00FE5938" w:rsidRPr="00D169B0">
        <w:t>wyśle ją do Organizatora na adres mailowy podany w niniejszym wniosku</w:t>
      </w:r>
      <w:r w:rsidR="00330317" w:rsidRPr="00D169B0">
        <w:t xml:space="preserve">. </w:t>
      </w:r>
    </w:p>
    <w:p w14:paraId="45068102" w14:textId="77777777" w:rsidR="00B267C9" w:rsidRDefault="00B267C9" w:rsidP="00B267C9">
      <w:pPr>
        <w:spacing w:after="185" w:line="259" w:lineRule="auto"/>
        <w:ind w:left="0" w:firstLine="0"/>
        <w:jc w:val="left"/>
        <w:rPr>
          <w:szCs w:val="18"/>
        </w:rPr>
      </w:pPr>
    </w:p>
    <w:p w14:paraId="2590055E" w14:textId="77777777" w:rsidR="00B267C9" w:rsidRDefault="00B267C9" w:rsidP="00B267C9">
      <w:pPr>
        <w:spacing w:after="185" w:line="259" w:lineRule="auto"/>
        <w:ind w:left="0" w:firstLine="0"/>
        <w:jc w:val="center"/>
        <w:rPr>
          <w:szCs w:val="18"/>
        </w:rPr>
      </w:pPr>
      <w:r>
        <w:rPr>
          <w:szCs w:val="18"/>
        </w:rPr>
        <w:t>Podpisy</w:t>
      </w:r>
    </w:p>
    <w:p w14:paraId="212AA03F" w14:textId="77777777" w:rsidR="00B267C9" w:rsidRPr="00087237" w:rsidRDefault="00B267C9" w:rsidP="00B267C9">
      <w:pPr>
        <w:spacing w:after="185" w:line="259" w:lineRule="auto"/>
        <w:ind w:left="0" w:firstLine="0"/>
        <w:jc w:val="left"/>
        <w:rPr>
          <w:szCs w:val="18"/>
        </w:rPr>
      </w:pPr>
    </w:p>
    <w:p w14:paraId="7B525418" w14:textId="77777777" w:rsidR="00B267C9" w:rsidRDefault="00B267C9" w:rsidP="00B267C9">
      <w:pPr>
        <w:tabs>
          <w:tab w:val="center" w:pos="1309"/>
          <w:tab w:val="center" w:pos="2124"/>
          <w:tab w:val="center" w:pos="2833"/>
          <w:tab w:val="center" w:pos="3541"/>
          <w:tab w:val="center" w:pos="4249"/>
          <w:tab w:val="center" w:pos="4957"/>
          <w:tab w:val="center" w:pos="5665"/>
          <w:tab w:val="center" w:pos="6373"/>
          <w:tab w:val="center" w:pos="7513"/>
        </w:tabs>
        <w:spacing w:line="265" w:lineRule="auto"/>
        <w:ind w:left="0" w:firstLine="0"/>
        <w:jc w:val="left"/>
      </w:pPr>
      <w:r w:rsidRPr="00087237">
        <w:rPr>
          <w:rFonts w:ascii="Calibri" w:eastAsia="Calibri" w:hAnsi="Calibri" w:cs="Calibri"/>
          <w:szCs w:val="18"/>
        </w:rPr>
        <w:tab/>
      </w:r>
      <w:r w:rsidRPr="00087237">
        <w:rPr>
          <w:szCs w:val="18"/>
        </w:rPr>
        <w:t>Za Organizatora:</w:t>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Za Związek: </w:t>
      </w:r>
    </w:p>
    <w:sectPr w:rsidR="00B267C9" w:rsidSect="00D23818">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5A897" w14:textId="77777777" w:rsidR="00E70149" w:rsidRDefault="00E70149" w:rsidP="004B03AA">
      <w:pPr>
        <w:spacing w:after="0" w:line="240" w:lineRule="auto"/>
      </w:pPr>
      <w:r>
        <w:separator/>
      </w:r>
    </w:p>
  </w:endnote>
  <w:endnote w:type="continuationSeparator" w:id="0">
    <w:p w14:paraId="2F834459" w14:textId="77777777" w:rsidR="00E70149" w:rsidRDefault="00E70149" w:rsidP="004B0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CAAA" w14:textId="77777777" w:rsidR="004B03AA" w:rsidRDefault="004B03AA" w:rsidP="00863B68">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DD1762" w14:textId="77777777" w:rsidR="004B03AA" w:rsidRDefault="004B03AA" w:rsidP="004B03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F3CD" w14:textId="77777777" w:rsidR="004B03AA" w:rsidRDefault="004B03AA" w:rsidP="00863B68">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C24E1">
      <w:rPr>
        <w:rStyle w:val="Numerstrony"/>
        <w:noProof/>
      </w:rPr>
      <w:t>1</w:t>
    </w:r>
    <w:r>
      <w:rPr>
        <w:rStyle w:val="Numerstrony"/>
      </w:rPr>
      <w:fldChar w:fldCharType="end"/>
    </w:r>
  </w:p>
  <w:p w14:paraId="1DE60C5C" w14:textId="77777777" w:rsidR="004B03AA" w:rsidRDefault="004B03AA" w:rsidP="004B03A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D34CD" w14:textId="77777777" w:rsidR="00E70149" w:rsidRDefault="00E70149" w:rsidP="004B03AA">
      <w:pPr>
        <w:spacing w:after="0" w:line="240" w:lineRule="auto"/>
      </w:pPr>
      <w:r>
        <w:separator/>
      </w:r>
    </w:p>
  </w:footnote>
  <w:footnote w:type="continuationSeparator" w:id="0">
    <w:p w14:paraId="38F00A4A" w14:textId="77777777" w:rsidR="00E70149" w:rsidRDefault="00E70149" w:rsidP="004B0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763CC"/>
    <w:multiLevelType w:val="hybridMultilevel"/>
    <w:tmpl w:val="F86E22C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15:restartNumberingAfterBreak="0">
    <w:nsid w:val="147E4AB8"/>
    <w:multiLevelType w:val="hybridMultilevel"/>
    <w:tmpl w:val="91C0F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4835F8"/>
    <w:multiLevelType w:val="hybridMultilevel"/>
    <w:tmpl w:val="92CC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7484C"/>
    <w:multiLevelType w:val="hybridMultilevel"/>
    <w:tmpl w:val="01DC9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92CDF"/>
    <w:multiLevelType w:val="hybridMultilevel"/>
    <w:tmpl w:val="FB105E4E"/>
    <w:lvl w:ilvl="0" w:tplc="2D404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66A74"/>
    <w:multiLevelType w:val="hybridMultilevel"/>
    <w:tmpl w:val="60E23DBC"/>
    <w:lvl w:ilvl="0" w:tplc="B096D6EE">
      <w:start w:val="2"/>
      <w:numFmt w:val="upperRoman"/>
      <w:lvlText w:val="%1."/>
      <w:lvlJc w:val="left"/>
      <w:pPr>
        <w:ind w:left="7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096F296">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91238C8">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9723A82">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70A5B8E">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DE83516">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4E88812">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A26E696">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6BCDD8E">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2C9090F"/>
    <w:multiLevelType w:val="hybridMultilevel"/>
    <w:tmpl w:val="3A0417DA"/>
    <w:lvl w:ilvl="0" w:tplc="4F3AFE5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8E573C5"/>
    <w:multiLevelType w:val="hybridMultilevel"/>
    <w:tmpl w:val="12CEB5C8"/>
    <w:lvl w:ilvl="0" w:tplc="BD3055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1224B6"/>
    <w:multiLevelType w:val="hybridMultilevel"/>
    <w:tmpl w:val="63AE6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C33EB"/>
    <w:multiLevelType w:val="hybridMultilevel"/>
    <w:tmpl w:val="65BC7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5B3695"/>
    <w:multiLevelType w:val="hybridMultilevel"/>
    <w:tmpl w:val="13DC31AE"/>
    <w:lvl w:ilvl="0" w:tplc="5C68818A">
      <w:start w:val="1"/>
      <w:numFmt w:val="decimal"/>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C9106E"/>
    <w:multiLevelType w:val="hybridMultilevel"/>
    <w:tmpl w:val="83D4C090"/>
    <w:lvl w:ilvl="0" w:tplc="1D5A9130">
      <w:start w:val="1"/>
      <w:numFmt w:val="upperRoman"/>
      <w:lvlText w:val="%1."/>
      <w:lvlJc w:val="left"/>
      <w:pPr>
        <w:ind w:left="3900" w:hanging="720"/>
      </w:pPr>
      <w:rPr>
        <w:rFonts w:hint="default"/>
      </w:rPr>
    </w:lvl>
    <w:lvl w:ilvl="1" w:tplc="04150019" w:tentative="1">
      <w:start w:val="1"/>
      <w:numFmt w:val="lowerLetter"/>
      <w:lvlText w:val="%2."/>
      <w:lvlJc w:val="left"/>
      <w:pPr>
        <w:ind w:left="4260" w:hanging="360"/>
      </w:pPr>
    </w:lvl>
    <w:lvl w:ilvl="2" w:tplc="0415001B" w:tentative="1">
      <w:start w:val="1"/>
      <w:numFmt w:val="lowerRoman"/>
      <w:lvlText w:val="%3."/>
      <w:lvlJc w:val="right"/>
      <w:pPr>
        <w:ind w:left="4980" w:hanging="180"/>
      </w:pPr>
    </w:lvl>
    <w:lvl w:ilvl="3" w:tplc="0415000F" w:tentative="1">
      <w:start w:val="1"/>
      <w:numFmt w:val="decimal"/>
      <w:lvlText w:val="%4."/>
      <w:lvlJc w:val="left"/>
      <w:pPr>
        <w:ind w:left="5700" w:hanging="360"/>
      </w:pPr>
    </w:lvl>
    <w:lvl w:ilvl="4" w:tplc="04150019" w:tentative="1">
      <w:start w:val="1"/>
      <w:numFmt w:val="lowerLetter"/>
      <w:lvlText w:val="%5."/>
      <w:lvlJc w:val="left"/>
      <w:pPr>
        <w:ind w:left="6420" w:hanging="360"/>
      </w:pPr>
    </w:lvl>
    <w:lvl w:ilvl="5" w:tplc="0415001B" w:tentative="1">
      <w:start w:val="1"/>
      <w:numFmt w:val="lowerRoman"/>
      <w:lvlText w:val="%6."/>
      <w:lvlJc w:val="right"/>
      <w:pPr>
        <w:ind w:left="7140" w:hanging="180"/>
      </w:pPr>
    </w:lvl>
    <w:lvl w:ilvl="6" w:tplc="0415000F" w:tentative="1">
      <w:start w:val="1"/>
      <w:numFmt w:val="decimal"/>
      <w:lvlText w:val="%7."/>
      <w:lvlJc w:val="left"/>
      <w:pPr>
        <w:ind w:left="7860" w:hanging="360"/>
      </w:pPr>
    </w:lvl>
    <w:lvl w:ilvl="7" w:tplc="04150019" w:tentative="1">
      <w:start w:val="1"/>
      <w:numFmt w:val="lowerLetter"/>
      <w:lvlText w:val="%8."/>
      <w:lvlJc w:val="left"/>
      <w:pPr>
        <w:ind w:left="8580" w:hanging="360"/>
      </w:pPr>
    </w:lvl>
    <w:lvl w:ilvl="8" w:tplc="0415001B" w:tentative="1">
      <w:start w:val="1"/>
      <w:numFmt w:val="lowerRoman"/>
      <w:lvlText w:val="%9."/>
      <w:lvlJc w:val="right"/>
      <w:pPr>
        <w:ind w:left="9300" w:hanging="180"/>
      </w:pPr>
    </w:lvl>
  </w:abstractNum>
  <w:abstractNum w:abstractNumId="12" w15:restartNumberingAfterBreak="0">
    <w:nsid w:val="5AE00F07"/>
    <w:multiLevelType w:val="hybridMultilevel"/>
    <w:tmpl w:val="781E7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154984"/>
    <w:multiLevelType w:val="hybridMultilevel"/>
    <w:tmpl w:val="EE909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220553"/>
    <w:multiLevelType w:val="hybridMultilevel"/>
    <w:tmpl w:val="AF34D048"/>
    <w:lvl w:ilvl="0" w:tplc="64D4AA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F3D58F9"/>
    <w:multiLevelType w:val="hybridMultilevel"/>
    <w:tmpl w:val="D7BAA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144155"/>
    <w:multiLevelType w:val="hybridMultilevel"/>
    <w:tmpl w:val="6A5E0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38716B"/>
    <w:multiLevelType w:val="hybridMultilevel"/>
    <w:tmpl w:val="8460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180F22"/>
    <w:multiLevelType w:val="hybridMultilevel"/>
    <w:tmpl w:val="DFF2E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7"/>
  </w:num>
  <w:num w:numId="4">
    <w:abstractNumId w:val="18"/>
  </w:num>
  <w:num w:numId="5">
    <w:abstractNumId w:val="12"/>
  </w:num>
  <w:num w:numId="6">
    <w:abstractNumId w:val="2"/>
  </w:num>
  <w:num w:numId="7">
    <w:abstractNumId w:val="3"/>
  </w:num>
  <w:num w:numId="8">
    <w:abstractNumId w:val="15"/>
  </w:num>
  <w:num w:numId="9">
    <w:abstractNumId w:val="8"/>
  </w:num>
  <w:num w:numId="10">
    <w:abstractNumId w:val="1"/>
  </w:num>
  <w:num w:numId="11">
    <w:abstractNumId w:val="9"/>
  </w:num>
  <w:num w:numId="12">
    <w:abstractNumId w:val="4"/>
  </w:num>
  <w:num w:numId="13">
    <w:abstractNumId w:val="10"/>
  </w:num>
  <w:num w:numId="14">
    <w:abstractNumId w:val="11"/>
  </w:num>
  <w:num w:numId="15">
    <w:abstractNumId w:val="13"/>
  </w:num>
  <w:num w:numId="16">
    <w:abstractNumId w:val="14"/>
  </w:num>
  <w:num w:numId="17">
    <w:abstractNumId w:val="6"/>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VlvgbWzRRgZOoYqavtlqWU2bWQErlPAxvB+IihdZVCXEKCH9aooI5QJuRGSfnoUgt0rVtHvhjX5e8GrWk6y+AA==" w:salt="5TpVy4iQ6VOhWMVKrMtqY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C9"/>
    <w:rsid w:val="00003076"/>
    <w:rsid w:val="00004802"/>
    <w:rsid w:val="00007C4F"/>
    <w:rsid w:val="0002030F"/>
    <w:rsid w:val="00027A09"/>
    <w:rsid w:val="000409D5"/>
    <w:rsid w:val="00045367"/>
    <w:rsid w:val="00050A6C"/>
    <w:rsid w:val="00063FBA"/>
    <w:rsid w:val="00064364"/>
    <w:rsid w:val="00077F0A"/>
    <w:rsid w:val="000A08F8"/>
    <w:rsid w:val="000A6FF8"/>
    <w:rsid w:val="000B27A2"/>
    <w:rsid w:val="000C474B"/>
    <w:rsid w:val="000E30E7"/>
    <w:rsid w:val="000E6103"/>
    <w:rsid w:val="000F5E61"/>
    <w:rsid w:val="00110B6B"/>
    <w:rsid w:val="00133D41"/>
    <w:rsid w:val="001367BF"/>
    <w:rsid w:val="00151BF7"/>
    <w:rsid w:val="00163879"/>
    <w:rsid w:val="0016538D"/>
    <w:rsid w:val="001833F6"/>
    <w:rsid w:val="00195947"/>
    <w:rsid w:val="001A58EB"/>
    <w:rsid w:val="001B29B3"/>
    <w:rsid w:val="001C41B5"/>
    <w:rsid w:val="00214226"/>
    <w:rsid w:val="00227D95"/>
    <w:rsid w:val="00237940"/>
    <w:rsid w:val="00246063"/>
    <w:rsid w:val="00252DCC"/>
    <w:rsid w:val="002652C9"/>
    <w:rsid w:val="00265572"/>
    <w:rsid w:val="00265D96"/>
    <w:rsid w:val="00283114"/>
    <w:rsid w:val="00294AF5"/>
    <w:rsid w:val="00294D01"/>
    <w:rsid w:val="00295037"/>
    <w:rsid w:val="002C2167"/>
    <w:rsid w:val="002C27A8"/>
    <w:rsid w:val="002C7E12"/>
    <w:rsid w:val="002E034D"/>
    <w:rsid w:val="002F5263"/>
    <w:rsid w:val="002F6B83"/>
    <w:rsid w:val="002F761A"/>
    <w:rsid w:val="003121A0"/>
    <w:rsid w:val="00315497"/>
    <w:rsid w:val="00316711"/>
    <w:rsid w:val="0031679E"/>
    <w:rsid w:val="00321492"/>
    <w:rsid w:val="0032688F"/>
    <w:rsid w:val="00330317"/>
    <w:rsid w:val="00337AA5"/>
    <w:rsid w:val="003503AC"/>
    <w:rsid w:val="00352C3E"/>
    <w:rsid w:val="00354D06"/>
    <w:rsid w:val="00362701"/>
    <w:rsid w:val="003A71B3"/>
    <w:rsid w:val="003B3FBC"/>
    <w:rsid w:val="003B4CAF"/>
    <w:rsid w:val="003B52BA"/>
    <w:rsid w:val="003C486D"/>
    <w:rsid w:val="003E11A9"/>
    <w:rsid w:val="003E368B"/>
    <w:rsid w:val="003E48C8"/>
    <w:rsid w:val="003F153F"/>
    <w:rsid w:val="003F1824"/>
    <w:rsid w:val="003F2F85"/>
    <w:rsid w:val="003F57CA"/>
    <w:rsid w:val="00426045"/>
    <w:rsid w:val="00452F27"/>
    <w:rsid w:val="00457957"/>
    <w:rsid w:val="00477E80"/>
    <w:rsid w:val="00494F73"/>
    <w:rsid w:val="00496A31"/>
    <w:rsid w:val="00497B01"/>
    <w:rsid w:val="004A185B"/>
    <w:rsid w:val="004A6289"/>
    <w:rsid w:val="004B03AA"/>
    <w:rsid w:val="004D34B3"/>
    <w:rsid w:val="004E1426"/>
    <w:rsid w:val="004E51C9"/>
    <w:rsid w:val="004F6474"/>
    <w:rsid w:val="004F6569"/>
    <w:rsid w:val="0050448D"/>
    <w:rsid w:val="00517840"/>
    <w:rsid w:val="00521BD4"/>
    <w:rsid w:val="00536541"/>
    <w:rsid w:val="00536E7E"/>
    <w:rsid w:val="00546A27"/>
    <w:rsid w:val="00557C2C"/>
    <w:rsid w:val="00560F69"/>
    <w:rsid w:val="00571197"/>
    <w:rsid w:val="00575812"/>
    <w:rsid w:val="00591F67"/>
    <w:rsid w:val="005A02DB"/>
    <w:rsid w:val="005B52AB"/>
    <w:rsid w:val="005B64E5"/>
    <w:rsid w:val="005C24E1"/>
    <w:rsid w:val="005C4FE0"/>
    <w:rsid w:val="006002AE"/>
    <w:rsid w:val="00611CCD"/>
    <w:rsid w:val="00632D76"/>
    <w:rsid w:val="00637E94"/>
    <w:rsid w:val="00642D87"/>
    <w:rsid w:val="006552B0"/>
    <w:rsid w:val="006554A7"/>
    <w:rsid w:val="0067075C"/>
    <w:rsid w:val="00674240"/>
    <w:rsid w:val="00675C02"/>
    <w:rsid w:val="006826E0"/>
    <w:rsid w:val="00682E29"/>
    <w:rsid w:val="00694A6A"/>
    <w:rsid w:val="006C0FD1"/>
    <w:rsid w:val="006C63B3"/>
    <w:rsid w:val="006E553A"/>
    <w:rsid w:val="006F700D"/>
    <w:rsid w:val="0070402E"/>
    <w:rsid w:val="00707132"/>
    <w:rsid w:val="0071262C"/>
    <w:rsid w:val="007127D6"/>
    <w:rsid w:val="007170DA"/>
    <w:rsid w:val="007457F3"/>
    <w:rsid w:val="0074723A"/>
    <w:rsid w:val="007505C1"/>
    <w:rsid w:val="0075396A"/>
    <w:rsid w:val="00757217"/>
    <w:rsid w:val="007666C8"/>
    <w:rsid w:val="007822F0"/>
    <w:rsid w:val="007970A1"/>
    <w:rsid w:val="007B4071"/>
    <w:rsid w:val="007F4AA6"/>
    <w:rsid w:val="008172EC"/>
    <w:rsid w:val="008248F9"/>
    <w:rsid w:val="008258C7"/>
    <w:rsid w:val="008321F6"/>
    <w:rsid w:val="00833947"/>
    <w:rsid w:val="00852C3D"/>
    <w:rsid w:val="008565F2"/>
    <w:rsid w:val="00865F78"/>
    <w:rsid w:val="00871AEC"/>
    <w:rsid w:val="008727A9"/>
    <w:rsid w:val="0087464E"/>
    <w:rsid w:val="00875D86"/>
    <w:rsid w:val="00880837"/>
    <w:rsid w:val="00890EB9"/>
    <w:rsid w:val="008A73E5"/>
    <w:rsid w:val="008B1467"/>
    <w:rsid w:val="008C0B8F"/>
    <w:rsid w:val="008C372F"/>
    <w:rsid w:val="008C5517"/>
    <w:rsid w:val="008D45F6"/>
    <w:rsid w:val="008E3945"/>
    <w:rsid w:val="0095317B"/>
    <w:rsid w:val="00970CC1"/>
    <w:rsid w:val="0097791E"/>
    <w:rsid w:val="00982D7C"/>
    <w:rsid w:val="00990D06"/>
    <w:rsid w:val="00995017"/>
    <w:rsid w:val="009B240D"/>
    <w:rsid w:val="009D0AAA"/>
    <w:rsid w:val="009D0C9A"/>
    <w:rsid w:val="009D17EB"/>
    <w:rsid w:val="009D356B"/>
    <w:rsid w:val="009D6411"/>
    <w:rsid w:val="009D7547"/>
    <w:rsid w:val="009E1328"/>
    <w:rsid w:val="00A05685"/>
    <w:rsid w:val="00A2391E"/>
    <w:rsid w:val="00A24461"/>
    <w:rsid w:val="00A560C2"/>
    <w:rsid w:val="00A566FA"/>
    <w:rsid w:val="00A6199E"/>
    <w:rsid w:val="00A65244"/>
    <w:rsid w:val="00AC69B5"/>
    <w:rsid w:val="00AE5438"/>
    <w:rsid w:val="00AF2625"/>
    <w:rsid w:val="00B26552"/>
    <w:rsid w:val="00B267C9"/>
    <w:rsid w:val="00B36A42"/>
    <w:rsid w:val="00B874AD"/>
    <w:rsid w:val="00B96BB7"/>
    <w:rsid w:val="00BA087B"/>
    <w:rsid w:val="00BA3133"/>
    <w:rsid w:val="00BA7939"/>
    <w:rsid w:val="00BB5807"/>
    <w:rsid w:val="00BF33B1"/>
    <w:rsid w:val="00C25DA9"/>
    <w:rsid w:val="00C41ADD"/>
    <w:rsid w:val="00C55C43"/>
    <w:rsid w:val="00C758B1"/>
    <w:rsid w:val="00C85A59"/>
    <w:rsid w:val="00CA23CF"/>
    <w:rsid w:val="00CC0A1E"/>
    <w:rsid w:val="00CC4B3D"/>
    <w:rsid w:val="00CD7B88"/>
    <w:rsid w:val="00CE0208"/>
    <w:rsid w:val="00D155AB"/>
    <w:rsid w:val="00D169B0"/>
    <w:rsid w:val="00D23818"/>
    <w:rsid w:val="00D27A45"/>
    <w:rsid w:val="00D42B7B"/>
    <w:rsid w:val="00D52FC1"/>
    <w:rsid w:val="00D62A11"/>
    <w:rsid w:val="00D76BAF"/>
    <w:rsid w:val="00D82DF9"/>
    <w:rsid w:val="00D91887"/>
    <w:rsid w:val="00D9421C"/>
    <w:rsid w:val="00DB4BF4"/>
    <w:rsid w:val="00DE541B"/>
    <w:rsid w:val="00E01371"/>
    <w:rsid w:val="00E273C4"/>
    <w:rsid w:val="00E279C8"/>
    <w:rsid w:val="00E3399C"/>
    <w:rsid w:val="00E35F7B"/>
    <w:rsid w:val="00E576B6"/>
    <w:rsid w:val="00E70149"/>
    <w:rsid w:val="00EA5EA1"/>
    <w:rsid w:val="00EA75BE"/>
    <w:rsid w:val="00EB34D9"/>
    <w:rsid w:val="00EC7885"/>
    <w:rsid w:val="00EE1E75"/>
    <w:rsid w:val="00EF7084"/>
    <w:rsid w:val="00F068A6"/>
    <w:rsid w:val="00F21BCC"/>
    <w:rsid w:val="00F22B16"/>
    <w:rsid w:val="00F22C9D"/>
    <w:rsid w:val="00F300A6"/>
    <w:rsid w:val="00F323B0"/>
    <w:rsid w:val="00F6768C"/>
    <w:rsid w:val="00F7193E"/>
    <w:rsid w:val="00F75E10"/>
    <w:rsid w:val="00F7727B"/>
    <w:rsid w:val="00F81A65"/>
    <w:rsid w:val="00F83A26"/>
    <w:rsid w:val="00F96598"/>
    <w:rsid w:val="00FB02D6"/>
    <w:rsid w:val="00FB4FF1"/>
    <w:rsid w:val="00FB7F93"/>
    <w:rsid w:val="00FD54E3"/>
    <w:rsid w:val="00FE5938"/>
    <w:rsid w:val="00FE67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9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rsid w:val="00B267C9"/>
    <w:pPr>
      <w:spacing w:after="5" w:line="264" w:lineRule="auto"/>
      <w:ind w:left="10" w:hanging="10"/>
      <w:jc w:val="both"/>
    </w:pPr>
    <w:rPr>
      <w:rFonts w:ascii="Arial" w:eastAsia="Arial" w:hAnsi="Arial" w:cs="Arial"/>
      <w:color w:val="000000"/>
      <w:sz w:val="18"/>
      <w:szCs w:val="22"/>
      <w:lang w:eastAsia="pl-PL"/>
    </w:rPr>
  </w:style>
  <w:style w:type="paragraph" w:styleId="Nagwek1">
    <w:name w:val="heading 1"/>
    <w:next w:val="Normalny"/>
    <w:link w:val="Nagwek1Znak"/>
    <w:uiPriority w:val="9"/>
    <w:unhideWhenUsed/>
    <w:qFormat/>
    <w:rsid w:val="00B267C9"/>
    <w:pPr>
      <w:keepNext/>
      <w:keepLines/>
      <w:spacing w:after="14" w:line="259" w:lineRule="auto"/>
      <w:ind w:left="10" w:hanging="10"/>
      <w:jc w:val="center"/>
      <w:outlineLvl w:val="0"/>
    </w:pPr>
    <w:rPr>
      <w:rFonts w:ascii="Arial" w:eastAsia="Arial" w:hAnsi="Arial" w:cs="Arial"/>
      <w:b/>
      <w:color w:val="000000"/>
      <w:sz w:val="18"/>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67C9"/>
    <w:rPr>
      <w:rFonts w:ascii="Arial" w:eastAsia="Arial" w:hAnsi="Arial" w:cs="Arial"/>
      <w:b/>
      <w:color w:val="000000"/>
      <w:sz w:val="18"/>
      <w:szCs w:val="22"/>
      <w:lang w:eastAsia="pl-PL"/>
    </w:rPr>
  </w:style>
  <w:style w:type="paragraph" w:styleId="Akapitzlist">
    <w:name w:val="List Paragraph"/>
    <w:basedOn w:val="Normalny"/>
    <w:uiPriority w:val="34"/>
    <w:qFormat/>
    <w:rsid w:val="00B267C9"/>
    <w:pPr>
      <w:ind w:left="720"/>
      <w:contextualSpacing/>
    </w:pPr>
  </w:style>
  <w:style w:type="character" w:styleId="Hipercze">
    <w:name w:val="Hyperlink"/>
    <w:basedOn w:val="Domylnaczcionkaakapitu"/>
    <w:uiPriority w:val="99"/>
    <w:unhideWhenUsed/>
    <w:rsid w:val="00B267C9"/>
    <w:rPr>
      <w:color w:val="0563C1" w:themeColor="hyperlink"/>
      <w:u w:val="single"/>
    </w:rPr>
  </w:style>
  <w:style w:type="paragraph" w:styleId="Stopka">
    <w:name w:val="footer"/>
    <w:basedOn w:val="Normalny"/>
    <w:link w:val="StopkaZnak"/>
    <w:uiPriority w:val="99"/>
    <w:unhideWhenUsed/>
    <w:rsid w:val="004B03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03AA"/>
    <w:rPr>
      <w:rFonts w:ascii="Arial" w:eastAsia="Arial" w:hAnsi="Arial" w:cs="Arial"/>
      <w:color w:val="000000"/>
      <w:sz w:val="18"/>
      <w:szCs w:val="22"/>
      <w:lang w:eastAsia="pl-PL"/>
    </w:rPr>
  </w:style>
  <w:style w:type="character" w:styleId="Numerstrony">
    <w:name w:val="page number"/>
    <w:basedOn w:val="Domylnaczcionkaakapitu"/>
    <w:uiPriority w:val="99"/>
    <w:semiHidden/>
    <w:unhideWhenUsed/>
    <w:rsid w:val="004B03AA"/>
  </w:style>
  <w:style w:type="paragraph" w:styleId="Nagwek">
    <w:name w:val="header"/>
    <w:basedOn w:val="Normalny"/>
    <w:link w:val="NagwekZnak"/>
    <w:uiPriority w:val="99"/>
    <w:unhideWhenUsed/>
    <w:rsid w:val="006826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6E0"/>
    <w:rPr>
      <w:rFonts w:ascii="Arial" w:eastAsia="Arial" w:hAnsi="Arial" w:cs="Arial"/>
      <w:color w:val="000000"/>
      <w:sz w:val="18"/>
      <w:szCs w:val="22"/>
      <w:lang w:eastAsia="pl-PL"/>
    </w:rPr>
  </w:style>
  <w:style w:type="character" w:customStyle="1" w:styleId="apple-converted-space">
    <w:name w:val="apple-converted-space"/>
    <w:basedOn w:val="Domylnaczcionkaakapitu"/>
    <w:rsid w:val="004A1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38099">
      <w:bodyDiv w:val="1"/>
      <w:marLeft w:val="0"/>
      <w:marRight w:val="0"/>
      <w:marTop w:val="0"/>
      <w:marBottom w:val="0"/>
      <w:divBdr>
        <w:top w:val="none" w:sz="0" w:space="0" w:color="auto"/>
        <w:left w:val="none" w:sz="0" w:space="0" w:color="auto"/>
        <w:bottom w:val="none" w:sz="0" w:space="0" w:color="auto"/>
        <w:right w:val="none" w:sz="0" w:space="0" w:color="auto"/>
      </w:divBdr>
    </w:div>
    <w:div w:id="464591119">
      <w:bodyDiv w:val="1"/>
      <w:marLeft w:val="0"/>
      <w:marRight w:val="0"/>
      <w:marTop w:val="0"/>
      <w:marBottom w:val="0"/>
      <w:divBdr>
        <w:top w:val="none" w:sz="0" w:space="0" w:color="auto"/>
        <w:left w:val="none" w:sz="0" w:space="0" w:color="auto"/>
        <w:bottom w:val="none" w:sz="0" w:space="0" w:color="auto"/>
        <w:right w:val="none" w:sz="0" w:space="0" w:color="auto"/>
      </w:divBdr>
    </w:div>
    <w:div w:id="1665666668">
      <w:bodyDiv w:val="1"/>
      <w:marLeft w:val="0"/>
      <w:marRight w:val="0"/>
      <w:marTop w:val="0"/>
      <w:marBottom w:val="0"/>
      <w:divBdr>
        <w:top w:val="none" w:sz="0" w:space="0" w:color="auto"/>
        <w:left w:val="none" w:sz="0" w:space="0" w:color="auto"/>
        <w:bottom w:val="none" w:sz="0" w:space="0" w:color="auto"/>
        <w:right w:val="none" w:sz="0" w:space="0" w:color="auto"/>
      </w:divBdr>
    </w:div>
    <w:div w:id="1733655108">
      <w:bodyDiv w:val="1"/>
      <w:marLeft w:val="0"/>
      <w:marRight w:val="0"/>
      <w:marTop w:val="0"/>
      <w:marBottom w:val="0"/>
      <w:divBdr>
        <w:top w:val="none" w:sz="0" w:space="0" w:color="auto"/>
        <w:left w:val="none" w:sz="0" w:space="0" w:color="auto"/>
        <w:bottom w:val="none" w:sz="0" w:space="0" w:color="auto"/>
        <w:right w:val="none" w:sz="0" w:space="0" w:color="auto"/>
      </w:divBdr>
    </w:div>
    <w:div w:id="2011710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zj@pzj.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zj@pzj.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zdjecia@pzj.pl" TargetMode="External"/><Relationship Id="rId4" Type="http://schemas.openxmlformats.org/officeDocument/2006/relationships/webSettings" Target="webSettings.xml"/><Relationship Id="rId9" Type="http://schemas.openxmlformats.org/officeDocument/2006/relationships/hyperlink" Target="mailto:zdjecia@pzj.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6831</Words>
  <Characters>40992</Characters>
  <Application>Microsoft Office Word</Application>
  <DocSecurity>0</DocSecurity>
  <Lines>341</Lines>
  <Paragraphs>95</Paragraphs>
  <ScaleCrop>false</ScaleCrop>
  <HeadingPairs>
    <vt:vector size="4" baseType="variant">
      <vt:variant>
        <vt:lpstr>Tytuł</vt:lpstr>
      </vt:variant>
      <vt:variant>
        <vt:i4>1</vt:i4>
      </vt:variant>
      <vt:variant>
        <vt:lpstr>Headings</vt:lpstr>
      </vt:variant>
      <vt:variant>
        <vt:i4>11</vt:i4>
      </vt:variant>
    </vt:vector>
  </HeadingPairs>
  <TitlesOfParts>
    <vt:vector size="12" baseType="lpstr">
      <vt:lpstr/>
      <vt:lpstr>Załącznik nr 1 </vt:lpstr>
      <vt:lpstr>PROJEKT KALENDARZA CENTRALNEGO</vt:lpstr>
      <vt:lpstr>II. KALENDARZ CENTRALNY </vt:lpstr>
      <vt:lpstr>III. WNIOSEK </vt:lpstr>
      <vt:lpstr>V.  ZMIANY I OPŁATY DODATKOWE </vt:lpstr>
      <vt:lpstr>Zawody ogólnopolskie i Mistrzostwa Polski </vt:lpstr>
      <vt:lpstr>VI.  ZMIANY I OPŁATY DODATKOWE </vt:lpstr>
      <vt:lpstr>Zawody międzynarodowe </vt:lpstr>
      <vt:lpstr>VII.  OBOWIAZKI ORGANIZATORA </vt:lpstr>
      <vt:lpstr>VIII. MARKETING I MEDIA </vt:lpstr>
      <vt:lpstr>IX.  PROPOZYCJE ZAWODÓW, LISTY ZAWODNIKÓW I KONI oraz WYNIKI </vt:lpstr>
    </vt:vector>
  </TitlesOfParts>
  <Company/>
  <LinksUpToDate>false</LinksUpToDate>
  <CharactersWithSpaces>47728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Jankowski</dc:creator>
  <cp:keywords/>
  <dc:description/>
  <cp:lastModifiedBy>Łukasz Pogorzelski</cp:lastModifiedBy>
  <cp:revision>5</cp:revision>
  <cp:lastPrinted>2020-07-12T17:56:00Z</cp:lastPrinted>
  <dcterms:created xsi:type="dcterms:W3CDTF">2021-07-26T11:07:00Z</dcterms:created>
  <dcterms:modified xsi:type="dcterms:W3CDTF">2021-07-26T11:45:00Z</dcterms:modified>
</cp:coreProperties>
</file>